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6B" w:rsidRDefault="00A47AC7">
      <w:pPr>
        <w:jc w:val="center"/>
        <w:rPr>
          <w:b/>
          <w:color w:val="000000" w:themeColor="text1"/>
          <w:sz w:val="44"/>
          <w:szCs w:val="44"/>
        </w:rPr>
      </w:pPr>
      <w:bookmarkStart w:id="0" w:name="_GoBack"/>
      <w:bookmarkEnd w:id="0"/>
      <w:r>
        <w:rPr>
          <w:rFonts w:hint="eastAsia"/>
          <w:b/>
          <w:color w:val="000000" w:themeColor="text1"/>
          <w:sz w:val="44"/>
          <w:szCs w:val="44"/>
        </w:rPr>
        <w:t>深圳市生产建设项目</w:t>
      </w:r>
    </w:p>
    <w:p w:rsidR="00CA2C6B" w:rsidRDefault="00A47AC7">
      <w:pPr>
        <w:jc w:val="center"/>
        <w:rPr>
          <w:b/>
          <w:color w:val="000000" w:themeColor="text1"/>
          <w:sz w:val="44"/>
          <w:szCs w:val="44"/>
        </w:rPr>
      </w:pPr>
      <w:r>
        <w:rPr>
          <w:rFonts w:hint="eastAsia"/>
          <w:b/>
          <w:color w:val="000000" w:themeColor="text1"/>
          <w:sz w:val="44"/>
          <w:szCs w:val="44"/>
        </w:rPr>
        <w:t>水土保持方案备案指引（</w:t>
      </w:r>
      <w:r w:rsidR="00744EEC">
        <w:rPr>
          <w:rFonts w:hint="eastAsia"/>
          <w:b/>
          <w:color w:val="000000" w:themeColor="text1"/>
          <w:sz w:val="44"/>
          <w:szCs w:val="44"/>
        </w:rPr>
        <w:t>征求意见稿</w:t>
      </w:r>
      <w:r>
        <w:rPr>
          <w:rFonts w:hint="eastAsia"/>
          <w:b/>
          <w:color w:val="000000" w:themeColor="text1"/>
          <w:sz w:val="44"/>
          <w:szCs w:val="44"/>
        </w:rPr>
        <w:t>）</w:t>
      </w:r>
    </w:p>
    <w:p w:rsidR="00CA2C6B" w:rsidRDefault="00CA2C6B">
      <w:pPr>
        <w:jc w:val="center"/>
        <w:rPr>
          <w:b/>
          <w:color w:val="000000" w:themeColor="text1"/>
          <w:sz w:val="32"/>
          <w:szCs w:val="32"/>
        </w:rPr>
      </w:pPr>
    </w:p>
    <w:p w:rsidR="00CA2C6B" w:rsidRDefault="00A47AC7">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 总 则</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第一条</w:t>
      </w:r>
      <w:r>
        <w:rPr>
          <w:rFonts w:ascii="仿宋_GB2312" w:eastAsia="仿宋_GB2312" w:hint="eastAsia"/>
          <w:color w:val="000000" w:themeColor="text1"/>
          <w:sz w:val="32"/>
          <w:szCs w:val="32"/>
        </w:rPr>
        <w:t xml:space="preserve"> 为规范生产建设项目水土保持方案备案（以下简称备案）工作，加强备案管理，根据《深圳经济特区水土保持条例》第十六条“在已经开发的土地上进行的建设项目，土地使用权人可直接办理报建手续，并应将水土保持方案向水务主管部门备案。”、《国务院办公厅关于开展工程建设项目审批制度改革试点的通知》（国办发[2018]33</w:t>
      </w:r>
      <w:r w:rsidR="004F2758">
        <w:rPr>
          <w:rFonts w:ascii="仿宋_GB2312" w:eastAsia="仿宋_GB2312" w:hint="eastAsia"/>
          <w:color w:val="000000" w:themeColor="text1"/>
          <w:sz w:val="32"/>
          <w:szCs w:val="32"/>
        </w:rPr>
        <w:t>号）、</w:t>
      </w:r>
      <w:r w:rsidR="004F2758">
        <w:rPr>
          <w:rFonts w:ascii="仿宋_GB2312" w:eastAsia="仿宋_GB2312"/>
          <w:color w:val="000000" w:themeColor="text1"/>
          <w:sz w:val="32"/>
          <w:szCs w:val="32"/>
        </w:rPr>
        <w:t>《</w:t>
      </w:r>
      <w:r w:rsidR="004F2758">
        <w:rPr>
          <w:rFonts w:ascii="仿宋_GB2312" w:eastAsia="仿宋_GB2312" w:hint="eastAsia"/>
          <w:color w:val="000000" w:themeColor="text1"/>
          <w:sz w:val="32"/>
          <w:szCs w:val="32"/>
        </w:rPr>
        <w:t>深圳市</w:t>
      </w:r>
      <w:r w:rsidR="004F2758">
        <w:rPr>
          <w:rFonts w:ascii="仿宋_GB2312" w:eastAsia="仿宋_GB2312"/>
          <w:color w:val="000000" w:themeColor="text1"/>
          <w:sz w:val="32"/>
          <w:szCs w:val="32"/>
        </w:rPr>
        <w:t>政府投资建设项目施工许可管理规定》</w:t>
      </w:r>
      <w:r w:rsidR="004F2758">
        <w:rPr>
          <w:rFonts w:ascii="仿宋_GB2312" w:eastAsia="仿宋_GB2312" w:hint="eastAsia"/>
          <w:color w:val="000000" w:themeColor="text1"/>
          <w:sz w:val="32"/>
          <w:szCs w:val="32"/>
        </w:rPr>
        <w:t>（深圳市</w:t>
      </w:r>
      <w:r w:rsidR="004F2758">
        <w:rPr>
          <w:rFonts w:ascii="仿宋_GB2312" w:eastAsia="仿宋_GB2312"/>
          <w:color w:val="000000" w:themeColor="text1"/>
          <w:sz w:val="32"/>
          <w:szCs w:val="32"/>
        </w:rPr>
        <w:t>人民政府令第</w:t>
      </w:r>
      <w:r w:rsidR="004F2758">
        <w:rPr>
          <w:rFonts w:ascii="仿宋_GB2312" w:eastAsia="仿宋_GB2312" w:hint="eastAsia"/>
          <w:color w:val="000000" w:themeColor="text1"/>
          <w:sz w:val="32"/>
          <w:szCs w:val="32"/>
        </w:rPr>
        <w:t>310号）和</w:t>
      </w:r>
      <w:r w:rsidR="004F2758">
        <w:rPr>
          <w:rFonts w:ascii="仿宋_GB2312" w:eastAsia="仿宋_GB2312"/>
          <w:color w:val="000000" w:themeColor="text1"/>
          <w:sz w:val="32"/>
          <w:szCs w:val="32"/>
        </w:rPr>
        <w:t>《</w:t>
      </w:r>
      <w:r w:rsidR="004F2758">
        <w:rPr>
          <w:rFonts w:ascii="仿宋_GB2312" w:eastAsia="仿宋_GB2312" w:hint="eastAsia"/>
          <w:color w:val="000000" w:themeColor="text1"/>
          <w:sz w:val="32"/>
          <w:szCs w:val="32"/>
        </w:rPr>
        <w:t>深圳市</w:t>
      </w:r>
      <w:r w:rsidR="004F2758">
        <w:rPr>
          <w:rFonts w:ascii="仿宋_GB2312" w:eastAsia="仿宋_GB2312"/>
          <w:color w:val="000000" w:themeColor="text1"/>
          <w:sz w:val="32"/>
          <w:szCs w:val="32"/>
        </w:rPr>
        <w:t>社会投资建设项目报建</w:t>
      </w:r>
      <w:r w:rsidR="004F2758">
        <w:rPr>
          <w:rFonts w:ascii="仿宋_GB2312" w:eastAsia="仿宋_GB2312" w:hint="eastAsia"/>
          <w:color w:val="000000" w:themeColor="text1"/>
          <w:sz w:val="32"/>
          <w:szCs w:val="32"/>
        </w:rPr>
        <w:t>登记</w:t>
      </w:r>
      <w:r w:rsidR="004F2758">
        <w:rPr>
          <w:rFonts w:ascii="仿宋_GB2312" w:eastAsia="仿宋_GB2312"/>
          <w:color w:val="000000" w:themeColor="text1"/>
          <w:sz w:val="32"/>
          <w:szCs w:val="32"/>
        </w:rPr>
        <w:t>实施办法》</w:t>
      </w:r>
      <w:r w:rsidR="004F2758">
        <w:rPr>
          <w:rFonts w:ascii="仿宋_GB2312" w:eastAsia="仿宋_GB2312" w:hint="eastAsia"/>
          <w:color w:val="000000" w:themeColor="text1"/>
          <w:sz w:val="32"/>
          <w:szCs w:val="32"/>
        </w:rPr>
        <w:t>（深圳市</w:t>
      </w:r>
      <w:r w:rsidR="004F2758">
        <w:rPr>
          <w:rFonts w:ascii="仿宋_GB2312" w:eastAsia="仿宋_GB2312"/>
          <w:color w:val="000000" w:themeColor="text1"/>
          <w:sz w:val="32"/>
          <w:szCs w:val="32"/>
        </w:rPr>
        <w:t>人民政府令第</w:t>
      </w:r>
      <w:r w:rsidR="004F2758">
        <w:rPr>
          <w:rFonts w:ascii="仿宋_GB2312" w:eastAsia="仿宋_GB2312" w:hint="eastAsia"/>
          <w:color w:val="000000" w:themeColor="text1"/>
          <w:sz w:val="32"/>
          <w:szCs w:val="32"/>
        </w:rPr>
        <w:t>311号）</w:t>
      </w:r>
      <w:r w:rsidR="00D347A9">
        <w:rPr>
          <w:rFonts w:ascii="仿宋_GB2312" w:eastAsia="仿宋_GB2312" w:hint="eastAsia"/>
          <w:color w:val="000000" w:themeColor="text1"/>
          <w:sz w:val="32"/>
          <w:szCs w:val="32"/>
        </w:rPr>
        <w:t>相关</w:t>
      </w:r>
      <w:r w:rsidR="00D347A9" w:rsidRPr="00D347A9">
        <w:rPr>
          <w:rFonts w:ascii="仿宋_GB2312" w:eastAsia="仿宋_GB2312" w:hint="eastAsia"/>
          <w:color w:val="000000" w:themeColor="text1"/>
          <w:sz w:val="32"/>
          <w:szCs w:val="32"/>
        </w:rPr>
        <w:t>法律法规和政策</w:t>
      </w:r>
      <w:r w:rsidR="004F2758">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结合</w:t>
      </w:r>
      <w:r>
        <w:rPr>
          <w:rFonts w:ascii="仿宋_GB2312" w:eastAsia="仿宋_GB2312"/>
          <w:color w:val="000000" w:themeColor="text1"/>
          <w:sz w:val="32"/>
          <w:szCs w:val="32"/>
        </w:rPr>
        <w:t>本市实际，</w:t>
      </w:r>
      <w:r>
        <w:rPr>
          <w:rFonts w:ascii="仿宋_GB2312" w:eastAsia="仿宋_GB2312" w:hint="eastAsia"/>
          <w:color w:val="000000" w:themeColor="text1"/>
          <w:sz w:val="32"/>
          <w:szCs w:val="32"/>
        </w:rPr>
        <w:t>制定本</w:t>
      </w:r>
      <w:r>
        <w:rPr>
          <w:rFonts w:ascii="仿宋_GB2312" w:eastAsia="仿宋_GB2312"/>
          <w:color w:val="000000" w:themeColor="text1"/>
          <w:sz w:val="32"/>
          <w:szCs w:val="32"/>
        </w:rPr>
        <w:t>指引</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第二条 </w:t>
      </w:r>
      <w:r>
        <w:rPr>
          <w:rFonts w:ascii="仿宋_GB2312" w:eastAsia="仿宋_GB2312" w:hint="eastAsia"/>
          <w:color w:val="000000" w:themeColor="text1"/>
          <w:sz w:val="32"/>
          <w:szCs w:val="32"/>
        </w:rPr>
        <w:t>水土保持方案备案范围</w:t>
      </w:r>
      <w:r w:rsidR="00D02D54">
        <w:rPr>
          <w:rFonts w:ascii="仿宋_GB2312" w:eastAsia="仿宋_GB2312" w:hint="eastAsia"/>
          <w:color w:val="000000" w:themeColor="text1"/>
          <w:sz w:val="32"/>
          <w:szCs w:val="32"/>
        </w:rPr>
        <w:t>为</w:t>
      </w:r>
      <w:r w:rsidR="00D02D54">
        <w:rPr>
          <w:rFonts w:ascii="仿宋_GB2312" w:eastAsia="仿宋_GB2312"/>
          <w:color w:val="000000" w:themeColor="text1"/>
          <w:sz w:val="32"/>
          <w:szCs w:val="32"/>
        </w:rPr>
        <w:t>深圳市人民政府划定</w:t>
      </w:r>
      <w:r w:rsidR="00D02D54">
        <w:rPr>
          <w:rFonts w:ascii="仿宋_GB2312" w:eastAsia="仿宋_GB2312" w:hint="eastAsia"/>
          <w:color w:val="000000" w:themeColor="text1"/>
          <w:sz w:val="32"/>
          <w:szCs w:val="32"/>
        </w:rPr>
        <w:t>的</w:t>
      </w:r>
      <w:r w:rsidR="00D02D54">
        <w:rPr>
          <w:rFonts w:ascii="仿宋_GB2312" w:eastAsia="仿宋_GB2312"/>
          <w:color w:val="000000" w:themeColor="text1"/>
          <w:sz w:val="32"/>
          <w:szCs w:val="32"/>
        </w:rPr>
        <w:t>基本生态控制线范围</w:t>
      </w:r>
      <w:r w:rsidR="00D02D54">
        <w:rPr>
          <w:rFonts w:ascii="仿宋_GB2312" w:eastAsia="仿宋_GB2312" w:hint="eastAsia"/>
          <w:color w:val="000000" w:themeColor="text1"/>
          <w:sz w:val="32"/>
          <w:szCs w:val="32"/>
        </w:rPr>
        <w:t>之</w:t>
      </w:r>
      <w:r w:rsidR="00D02D54">
        <w:rPr>
          <w:rFonts w:ascii="仿宋_GB2312" w:eastAsia="仿宋_GB2312"/>
          <w:color w:val="000000" w:themeColor="text1"/>
          <w:sz w:val="32"/>
          <w:szCs w:val="32"/>
        </w:rPr>
        <w:t>外的</w:t>
      </w:r>
      <w:r w:rsidR="00D02D54">
        <w:rPr>
          <w:rFonts w:ascii="仿宋_GB2312" w:eastAsia="仿宋_GB2312" w:hint="eastAsia"/>
          <w:color w:val="000000" w:themeColor="text1"/>
          <w:sz w:val="32"/>
          <w:szCs w:val="32"/>
        </w:rPr>
        <w:t>区域</w:t>
      </w:r>
      <w:r>
        <w:rPr>
          <w:rFonts w:ascii="仿宋_GB2312" w:eastAsia="仿宋_GB2312"/>
          <w:color w:val="000000" w:themeColor="text1"/>
          <w:sz w:val="32"/>
          <w:szCs w:val="32"/>
        </w:rPr>
        <w:t>。</w:t>
      </w:r>
    </w:p>
    <w:p w:rsidR="00DB46BF"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第三条</w:t>
      </w:r>
      <w:r>
        <w:rPr>
          <w:rFonts w:ascii="仿宋_GB2312" w:eastAsia="仿宋_GB2312" w:hint="eastAsia"/>
          <w:color w:val="000000" w:themeColor="text1"/>
          <w:sz w:val="32"/>
          <w:szCs w:val="32"/>
        </w:rPr>
        <w:t xml:space="preserve"> 本指引适用于</w:t>
      </w:r>
      <w:r w:rsidR="00DB46BF">
        <w:rPr>
          <w:rFonts w:ascii="仿宋_GB2312" w:eastAsia="仿宋_GB2312" w:hint="eastAsia"/>
          <w:color w:val="000000" w:themeColor="text1"/>
          <w:sz w:val="32"/>
          <w:szCs w:val="32"/>
        </w:rPr>
        <w:t>依法免予</w:t>
      </w:r>
      <w:r w:rsidR="00DB46BF">
        <w:rPr>
          <w:rFonts w:ascii="仿宋_GB2312" w:eastAsia="仿宋_GB2312"/>
          <w:color w:val="000000" w:themeColor="text1"/>
          <w:sz w:val="32"/>
          <w:szCs w:val="32"/>
        </w:rPr>
        <w:t>编报</w:t>
      </w:r>
      <w:r w:rsidR="00DB46BF">
        <w:rPr>
          <w:rFonts w:ascii="仿宋_GB2312" w:eastAsia="仿宋_GB2312" w:hint="eastAsia"/>
          <w:color w:val="000000" w:themeColor="text1"/>
          <w:sz w:val="32"/>
          <w:szCs w:val="32"/>
        </w:rPr>
        <w:t>水土保持方案项目之外</w:t>
      </w:r>
      <w:r w:rsidR="00DB46BF">
        <w:rPr>
          <w:rFonts w:ascii="仿宋_GB2312" w:eastAsia="仿宋_GB2312"/>
          <w:color w:val="000000" w:themeColor="text1"/>
          <w:sz w:val="32"/>
          <w:szCs w:val="32"/>
        </w:rPr>
        <w:t>的</w:t>
      </w:r>
      <w:r w:rsidR="0093384F">
        <w:rPr>
          <w:rFonts w:ascii="仿宋_GB2312" w:eastAsia="仿宋_GB2312" w:hint="eastAsia"/>
          <w:color w:val="000000" w:themeColor="text1"/>
          <w:sz w:val="32"/>
          <w:szCs w:val="32"/>
        </w:rPr>
        <w:t>水土流失防治</w:t>
      </w:r>
      <w:r w:rsidR="0093384F">
        <w:rPr>
          <w:rFonts w:ascii="仿宋_GB2312" w:eastAsia="仿宋_GB2312"/>
          <w:color w:val="000000" w:themeColor="text1"/>
          <w:sz w:val="32"/>
          <w:szCs w:val="32"/>
        </w:rPr>
        <w:t>责任范围</w:t>
      </w:r>
      <w:r w:rsidR="0093384F">
        <w:rPr>
          <w:rFonts w:ascii="仿宋_GB2312" w:eastAsia="仿宋_GB2312" w:hint="eastAsia"/>
          <w:color w:val="000000" w:themeColor="text1"/>
          <w:sz w:val="32"/>
          <w:szCs w:val="32"/>
        </w:rPr>
        <w:t>全部处于备案范围内的</w:t>
      </w:r>
      <w:r w:rsidR="00DB46BF">
        <w:rPr>
          <w:rFonts w:ascii="仿宋_GB2312" w:eastAsia="仿宋_GB2312" w:hint="eastAsia"/>
          <w:color w:val="000000" w:themeColor="text1"/>
          <w:sz w:val="32"/>
          <w:szCs w:val="32"/>
        </w:rPr>
        <w:t>投资建设</w:t>
      </w:r>
      <w:r w:rsidR="00DB46BF">
        <w:rPr>
          <w:rFonts w:ascii="仿宋_GB2312" w:eastAsia="仿宋_GB2312"/>
          <w:color w:val="000000" w:themeColor="text1"/>
          <w:sz w:val="32"/>
          <w:szCs w:val="32"/>
        </w:rPr>
        <w:t>项目</w:t>
      </w:r>
      <w:r w:rsidR="0093384F">
        <w:rPr>
          <w:rFonts w:ascii="仿宋_GB2312" w:eastAsia="仿宋_GB2312" w:hint="eastAsia"/>
          <w:color w:val="000000" w:themeColor="text1"/>
          <w:sz w:val="32"/>
          <w:szCs w:val="32"/>
        </w:rPr>
        <w:t>，</w:t>
      </w:r>
      <w:r w:rsidR="00DB46BF">
        <w:rPr>
          <w:rFonts w:ascii="仿宋_GB2312" w:eastAsia="仿宋_GB2312" w:hint="eastAsia"/>
          <w:color w:val="000000" w:themeColor="text1"/>
          <w:sz w:val="32"/>
          <w:szCs w:val="32"/>
        </w:rPr>
        <w:t>各类</w:t>
      </w:r>
      <w:r w:rsidR="00DB46BF">
        <w:rPr>
          <w:rFonts w:ascii="仿宋_GB2312" w:eastAsia="仿宋_GB2312"/>
          <w:color w:val="000000" w:themeColor="text1"/>
          <w:sz w:val="32"/>
          <w:szCs w:val="32"/>
        </w:rPr>
        <w:t>投资建设项目还需</w:t>
      </w:r>
      <w:r w:rsidR="00DB46BF">
        <w:rPr>
          <w:rFonts w:ascii="仿宋_GB2312" w:eastAsia="仿宋_GB2312" w:hint="eastAsia"/>
          <w:color w:val="000000" w:themeColor="text1"/>
          <w:sz w:val="32"/>
          <w:szCs w:val="32"/>
        </w:rPr>
        <w:t>同时</w:t>
      </w:r>
      <w:r w:rsidR="00DB46BF">
        <w:rPr>
          <w:rFonts w:ascii="仿宋_GB2312" w:eastAsia="仿宋_GB2312"/>
          <w:color w:val="000000" w:themeColor="text1"/>
          <w:sz w:val="32"/>
          <w:szCs w:val="32"/>
        </w:rPr>
        <w:t>满足</w:t>
      </w:r>
      <w:r w:rsidR="006010D0">
        <w:rPr>
          <w:rFonts w:ascii="仿宋_GB2312" w:eastAsia="仿宋_GB2312" w:hint="eastAsia"/>
          <w:color w:val="000000" w:themeColor="text1"/>
          <w:sz w:val="32"/>
          <w:szCs w:val="32"/>
        </w:rPr>
        <w:t>下列条件</w:t>
      </w:r>
      <w:r w:rsidR="00DB46BF">
        <w:rPr>
          <w:rFonts w:ascii="仿宋_GB2312" w:eastAsia="仿宋_GB2312"/>
          <w:color w:val="000000" w:themeColor="text1"/>
          <w:sz w:val="32"/>
          <w:szCs w:val="32"/>
        </w:rPr>
        <w:t>：</w:t>
      </w:r>
    </w:p>
    <w:p w:rsidR="00CA2C6B" w:rsidRDefault="0093384F">
      <w:pPr>
        <w:ind w:firstLine="660"/>
        <w:rPr>
          <w:rFonts w:ascii="仿宋_GB2312" w:eastAsia="仿宋_GB2312"/>
          <w:color w:val="000000" w:themeColor="text1"/>
          <w:sz w:val="32"/>
          <w:szCs w:val="32"/>
        </w:rPr>
      </w:pPr>
      <w:r>
        <w:rPr>
          <w:rFonts w:ascii="仿宋_GB2312" w:eastAsia="仿宋_GB2312"/>
          <w:color w:val="000000" w:themeColor="text1"/>
          <w:sz w:val="32"/>
          <w:szCs w:val="32"/>
        </w:rPr>
        <w:t>深圳市</w:t>
      </w:r>
      <w:r>
        <w:rPr>
          <w:rFonts w:ascii="仿宋_GB2312" w:eastAsia="仿宋_GB2312" w:hint="eastAsia"/>
          <w:color w:val="000000" w:themeColor="text1"/>
          <w:sz w:val="32"/>
          <w:szCs w:val="32"/>
        </w:rPr>
        <w:t>行政区域</w:t>
      </w:r>
      <w:r>
        <w:rPr>
          <w:rFonts w:ascii="仿宋_GB2312" w:eastAsia="仿宋_GB2312"/>
          <w:color w:val="000000" w:themeColor="text1"/>
          <w:sz w:val="32"/>
          <w:szCs w:val="32"/>
        </w:rPr>
        <w:t>内利用财政性资金开展的用于民生改善、城市基础设施等</w:t>
      </w:r>
      <w:r w:rsidR="00DB46BF">
        <w:rPr>
          <w:rFonts w:ascii="仿宋_GB2312" w:eastAsia="仿宋_GB2312" w:hint="eastAsia"/>
          <w:color w:val="000000" w:themeColor="text1"/>
          <w:sz w:val="32"/>
          <w:szCs w:val="32"/>
        </w:rPr>
        <w:t>涉及</w:t>
      </w:r>
      <w:r>
        <w:rPr>
          <w:rFonts w:ascii="仿宋_GB2312" w:eastAsia="仿宋_GB2312"/>
          <w:color w:val="000000" w:themeColor="text1"/>
          <w:sz w:val="32"/>
          <w:szCs w:val="32"/>
        </w:rPr>
        <w:t>空间的固定资产投资</w:t>
      </w:r>
      <w:r w:rsidR="00DB46BF">
        <w:rPr>
          <w:rFonts w:ascii="仿宋_GB2312" w:eastAsia="仿宋_GB2312" w:hint="eastAsia"/>
          <w:color w:val="000000" w:themeColor="text1"/>
          <w:sz w:val="32"/>
          <w:szCs w:val="32"/>
        </w:rPr>
        <w:t>建设</w:t>
      </w:r>
      <w:r>
        <w:rPr>
          <w:rFonts w:ascii="仿宋_GB2312" w:eastAsia="仿宋_GB2312"/>
          <w:color w:val="000000" w:themeColor="text1"/>
          <w:sz w:val="32"/>
          <w:szCs w:val="32"/>
        </w:rPr>
        <w:t>项目，主要包括</w:t>
      </w:r>
      <w:r>
        <w:rPr>
          <w:rFonts w:ascii="仿宋_GB2312" w:eastAsia="仿宋_GB2312" w:hint="eastAsia"/>
          <w:color w:val="000000" w:themeColor="text1"/>
          <w:sz w:val="32"/>
          <w:szCs w:val="32"/>
        </w:rPr>
        <w:t>房</w:t>
      </w:r>
      <w:r>
        <w:rPr>
          <w:rFonts w:ascii="仿宋_GB2312" w:eastAsia="仿宋_GB2312"/>
          <w:color w:val="000000" w:themeColor="text1"/>
          <w:sz w:val="32"/>
          <w:szCs w:val="32"/>
        </w:rPr>
        <w:t>建类和市政类</w:t>
      </w:r>
      <w:r w:rsidR="00DB46BF">
        <w:rPr>
          <w:rFonts w:ascii="仿宋_GB2312" w:eastAsia="仿宋_GB2312" w:hint="eastAsia"/>
          <w:color w:val="000000" w:themeColor="text1"/>
          <w:sz w:val="32"/>
          <w:szCs w:val="32"/>
        </w:rPr>
        <w:t>，轨道交通</w:t>
      </w:r>
      <w:r w:rsidR="00DB46BF">
        <w:rPr>
          <w:rFonts w:ascii="仿宋_GB2312" w:eastAsia="仿宋_GB2312"/>
          <w:color w:val="000000" w:themeColor="text1"/>
          <w:sz w:val="32"/>
          <w:szCs w:val="32"/>
        </w:rPr>
        <w:t>项目、围</w:t>
      </w:r>
      <w:r w:rsidR="00DB46BF">
        <w:rPr>
          <w:rFonts w:ascii="仿宋_GB2312" w:eastAsia="仿宋_GB2312" w:hint="eastAsia"/>
          <w:color w:val="000000" w:themeColor="text1"/>
          <w:sz w:val="32"/>
          <w:szCs w:val="32"/>
        </w:rPr>
        <w:t>填</w:t>
      </w:r>
      <w:r w:rsidR="00DB46BF">
        <w:rPr>
          <w:rFonts w:ascii="仿宋_GB2312" w:eastAsia="仿宋_GB2312"/>
          <w:color w:val="000000" w:themeColor="text1"/>
          <w:sz w:val="32"/>
          <w:szCs w:val="32"/>
        </w:rPr>
        <w:t>海项目除外</w:t>
      </w:r>
      <w:r w:rsidR="00A47AC7">
        <w:rPr>
          <w:rFonts w:ascii="仿宋_GB2312" w:eastAsia="仿宋_GB2312" w:hint="eastAsia"/>
          <w:color w:val="000000" w:themeColor="text1"/>
          <w:sz w:val="32"/>
          <w:szCs w:val="32"/>
        </w:rPr>
        <w:t>。</w:t>
      </w:r>
    </w:p>
    <w:p w:rsidR="00CA2C6B" w:rsidRDefault="00DB46BF">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深圳市</w:t>
      </w:r>
      <w:r>
        <w:rPr>
          <w:rFonts w:ascii="仿宋_GB2312" w:eastAsia="仿宋_GB2312"/>
          <w:color w:val="000000" w:themeColor="text1"/>
          <w:sz w:val="32"/>
          <w:szCs w:val="32"/>
        </w:rPr>
        <w:t>行政区域内利用社会资本开展的新建、改建、</w:t>
      </w:r>
      <w:r>
        <w:rPr>
          <w:rFonts w:ascii="仿宋_GB2312" w:eastAsia="仿宋_GB2312" w:hint="eastAsia"/>
          <w:color w:val="000000" w:themeColor="text1"/>
          <w:sz w:val="32"/>
          <w:szCs w:val="32"/>
        </w:rPr>
        <w:t>扩建</w:t>
      </w:r>
      <w:r>
        <w:rPr>
          <w:rFonts w:ascii="仿宋_GB2312" w:eastAsia="仿宋_GB2312"/>
          <w:color w:val="000000" w:themeColor="text1"/>
          <w:sz w:val="32"/>
          <w:szCs w:val="32"/>
        </w:rPr>
        <w:t>的建设项目，</w:t>
      </w:r>
      <w:r>
        <w:rPr>
          <w:rFonts w:ascii="仿宋_GB2312" w:eastAsia="仿宋_GB2312" w:hint="eastAsia"/>
          <w:color w:val="000000" w:themeColor="text1"/>
          <w:sz w:val="32"/>
          <w:szCs w:val="32"/>
        </w:rPr>
        <w:t>实行核准管理</w:t>
      </w:r>
      <w:r>
        <w:rPr>
          <w:rFonts w:ascii="仿宋_GB2312" w:eastAsia="仿宋_GB2312"/>
          <w:color w:val="000000" w:themeColor="text1"/>
          <w:sz w:val="32"/>
          <w:szCs w:val="32"/>
        </w:rPr>
        <w:t>的项目除外</w:t>
      </w:r>
      <w:r w:rsidR="00A47AC7">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第四条 </w:t>
      </w:r>
      <w:r>
        <w:rPr>
          <w:rFonts w:ascii="仿宋_GB2312" w:eastAsia="仿宋_GB2312" w:hint="eastAsia"/>
          <w:color w:val="000000" w:themeColor="text1"/>
          <w:sz w:val="32"/>
          <w:szCs w:val="32"/>
        </w:rPr>
        <w:t>深圳市</w:t>
      </w:r>
      <w:r>
        <w:rPr>
          <w:rFonts w:ascii="仿宋_GB2312" w:eastAsia="仿宋_GB2312"/>
          <w:color w:val="000000" w:themeColor="text1"/>
          <w:sz w:val="32"/>
          <w:szCs w:val="32"/>
        </w:rPr>
        <w:t>政府投资</w:t>
      </w:r>
      <w:r>
        <w:rPr>
          <w:rFonts w:ascii="仿宋_GB2312" w:eastAsia="仿宋_GB2312" w:hint="eastAsia"/>
          <w:color w:val="000000" w:themeColor="text1"/>
          <w:sz w:val="32"/>
          <w:szCs w:val="32"/>
        </w:rPr>
        <w:t>项目水土</w:t>
      </w:r>
      <w:r>
        <w:rPr>
          <w:rFonts w:ascii="仿宋_GB2312" w:eastAsia="仿宋_GB2312"/>
          <w:color w:val="000000" w:themeColor="text1"/>
          <w:sz w:val="32"/>
          <w:szCs w:val="32"/>
        </w:rPr>
        <w:t>保持方案在可行性研究或初步设计阶段</w:t>
      </w:r>
      <w:r>
        <w:rPr>
          <w:rFonts w:ascii="仿宋_GB2312" w:eastAsia="仿宋_GB2312" w:hint="eastAsia"/>
          <w:color w:val="000000" w:themeColor="text1"/>
          <w:sz w:val="32"/>
          <w:szCs w:val="32"/>
        </w:rPr>
        <w:t>申请</w:t>
      </w:r>
      <w:r>
        <w:rPr>
          <w:rFonts w:ascii="仿宋_GB2312" w:eastAsia="仿宋_GB2312"/>
          <w:color w:val="000000" w:themeColor="text1"/>
          <w:sz w:val="32"/>
          <w:szCs w:val="32"/>
        </w:rPr>
        <w:t>备案</w:t>
      </w:r>
      <w:r>
        <w:rPr>
          <w:rFonts w:ascii="仿宋_GB2312" w:eastAsia="仿宋_GB2312" w:hint="eastAsia"/>
          <w:color w:val="000000" w:themeColor="text1"/>
          <w:sz w:val="32"/>
          <w:szCs w:val="32"/>
        </w:rPr>
        <w:t>，</w:t>
      </w:r>
      <w:r>
        <w:rPr>
          <w:rFonts w:ascii="仿宋_GB2312" w:eastAsia="仿宋_GB2312"/>
          <w:color w:val="000000" w:themeColor="text1"/>
          <w:sz w:val="32"/>
          <w:szCs w:val="32"/>
        </w:rPr>
        <w:t>深圳市社会投资建设项目水土</w:t>
      </w:r>
      <w:r>
        <w:rPr>
          <w:rFonts w:ascii="仿宋_GB2312" w:eastAsia="仿宋_GB2312" w:hint="eastAsia"/>
          <w:color w:val="000000" w:themeColor="text1"/>
          <w:sz w:val="32"/>
          <w:szCs w:val="32"/>
        </w:rPr>
        <w:t>保持</w:t>
      </w:r>
      <w:r>
        <w:rPr>
          <w:rFonts w:ascii="仿宋_GB2312" w:eastAsia="仿宋_GB2312"/>
          <w:color w:val="000000" w:themeColor="text1"/>
          <w:sz w:val="32"/>
          <w:szCs w:val="32"/>
        </w:rPr>
        <w:t>方案在</w:t>
      </w:r>
      <w:r>
        <w:rPr>
          <w:rFonts w:ascii="仿宋_GB2312" w:eastAsia="仿宋_GB2312" w:hint="eastAsia"/>
          <w:color w:val="000000" w:themeColor="text1"/>
          <w:sz w:val="32"/>
          <w:szCs w:val="32"/>
        </w:rPr>
        <w:t>方案</w:t>
      </w:r>
      <w:r>
        <w:rPr>
          <w:rFonts w:ascii="仿宋_GB2312" w:eastAsia="仿宋_GB2312"/>
          <w:color w:val="000000" w:themeColor="text1"/>
          <w:sz w:val="32"/>
          <w:szCs w:val="32"/>
        </w:rPr>
        <w:t>设计或初步设计完成后申请备案，</w:t>
      </w:r>
      <w:r>
        <w:rPr>
          <w:rFonts w:ascii="仿宋_GB2312" w:eastAsia="仿宋_GB2312" w:hint="eastAsia"/>
          <w:color w:val="000000" w:themeColor="text1"/>
          <w:sz w:val="32"/>
          <w:szCs w:val="32"/>
        </w:rPr>
        <w:t>且均需</w:t>
      </w:r>
      <w:r>
        <w:rPr>
          <w:rFonts w:ascii="仿宋_GB2312" w:eastAsia="仿宋_GB2312"/>
          <w:color w:val="000000" w:themeColor="text1"/>
          <w:sz w:val="32"/>
          <w:szCs w:val="32"/>
        </w:rPr>
        <w:t>在项目动工前完成备案</w:t>
      </w:r>
      <w:r>
        <w:rPr>
          <w:rFonts w:ascii="仿宋_GB2312" w:eastAsia="仿宋_GB2312" w:hint="eastAsia"/>
          <w:color w:val="000000" w:themeColor="text1"/>
          <w:sz w:val="32"/>
          <w:szCs w:val="32"/>
        </w:rPr>
        <w:t>申请</w:t>
      </w:r>
      <w:r>
        <w:rPr>
          <w:rFonts w:ascii="仿宋_GB2312" w:eastAsia="仿宋_GB2312"/>
          <w:color w:val="000000" w:themeColor="text1"/>
          <w:sz w:val="32"/>
          <w:szCs w:val="32"/>
        </w:rPr>
        <w:t>。</w:t>
      </w:r>
    </w:p>
    <w:p w:rsidR="00CA2C6B" w:rsidRDefault="00D02D54">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生产建设单位</w:t>
      </w:r>
      <w:r w:rsidR="00A47AC7">
        <w:rPr>
          <w:rFonts w:ascii="仿宋_GB2312" w:eastAsia="仿宋_GB2312" w:hint="eastAsia"/>
          <w:color w:val="000000" w:themeColor="text1"/>
          <w:sz w:val="32"/>
          <w:szCs w:val="32"/>
        </w:rPr>
        <w:t>可以自主</w:t>
      </w:r>
      <w:r w:rsidR="00A47AC7">
        <w:rPr>
          <w:rFonts w:ascii="仿宋_GB2312" w:eastAsia="仿宋_GB2312"/>
          <w:color w:val="000000" w:themeColor="text1"/>
          <w:sz w:val="32"/>
          <w:szCs w:val="32"/>
        </w:rPr>
        <w:t>委托第三方机构对</w:t>
      </w:r>
      <w:r w:rsidR="00A47AC7">
        <w:rPr>
          <w:rFonts w:ascii="仿宋_GB2312" w:eastAsia="仿宋_GB2312" w:hint="eastAsia"/>
          <w:color w:val="000000" w:themeColor="text1"/>
          <w:sz w:val="32"/>
          <w:szCs w:val="32"/>
        </w:rPr>
        <w:t>备案的</w:t>
      </w:r>
      <w:r w:rsidR="00A47AC7">
        <w:rPr>
          <w:rFonts w:ascii="仿宋_GB2312" w:eastAsia="仿宋_GB2312"/>
          <w:color w:val="000000" w:themeColor="text1"/>
          <w:sz w:val="32"/>
          <w:szCs w:val="32"/>
        </w:rPr>
        <w:t>水土保持方案报告书（</w:t>
      </w:r>
      <w:r w:rsidR="00A47AC7">
        <w:rPr>
          <w:rFonts w:ascii="仿宋_GB2312" w:eastAsia="仿宋_GB2312" w:hint="eastAsia"/>
          <w:color w:val="000000" w:themeColor="text1"/>
          <w:sz w:val="32"/>
          <w:szCs w:val="32"/>
        </w:rPr>
        <w:t>表</w:t>
      </w:r>
      <w:r w:rsidR="00A47AC7">
        <w:rPr>
          <w:rFonts w:ascii="仿宋_GB2312" w:eastAsia="仿宋_GB2312"/>
          <w:color w:val="000000" w:themeColor="text1"/>
          <w:sz w:val="32"/>
          <w:szCs w:val="32"/>
        </w:rPr>
        <w:t>）</w:t>
      </w:r>
      <w:r w:rsidR="00A47AC7">
        <w:rPr>
          <w:rFonts w:ascii="仿宋_GB2312" w:eastAsia="仿宋_GB2312" w:hint="eastAsia"/>
          <w:color w:val="000000" w:themeColor="text1"/>
          <w:sz w:val="32"/>
          <w:szCs w:val="32"/>
        </w:rPr>
        <w:t>进行形式</w:t>
      </w:r>
      <w:r w:rsidR="00A47AC7">
        <w:rPr>
          <w:rFonts w:ascii="仿宋_GB2312" w:eastAsia="仿宋_GB2312"/>
          <w:color w:val="000000" w:themeColor="text1"/>
          <w:sz w:val="32"/>
          <w:szCs w:val="32"/>
        </w:rPr>
        <w:t>和实质性审查</w:t>
      </w:r>
      <w:r w:rsidR="00A47AC7">
        <w:rPr>
          <w:rFonts w:ascii="仿宋_GB2312" w:eastAsia="仿宋_GB2312" w:hint="eastAsia"/>
          <w:color w:val="000000" w:themeColor="text1"/>
          <w:sz w:val="32"/>
          <w:szCs w:val="32"/>
        </w:rPr>
        <w:t>后</w:t>
      </w:r>
      <w:r w:rsidR="00A47AC7">
        <w:rPr>
          <w:rFonts w:ascii="仿宋_GB2312" w:eastAsia="仿宋_GB2312"/>
          <w:color w:val="000000" w:themeColor="text1"/>
          <w:sz w:val="32"/>
          <w:szCs w:val="32"/>
        </w:rPr>
        <w:t>再申报。</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应当进行备案的生产建设项目，未完成备案申报擅自动工的，依据</w:t>
      </w:r>
      <w:r>
        <w:rPr>
          <w:rFonts w:ascii="仿宋_GB2312" w:eastAsia="仿宋_GB2312"/>
          <w:color w:val="000000" w:themeColor="text1"/>
          <w:sz w:val="32"/>
          <w:szCs w:val="32"/>
        </w:rPr>
        <w:t>相关法律条款进行处罚</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第五条 </w:t>
      </w:r>
      <w:r>
        <w:rPr>
          <w:rFonts w:ascii="仿宋_GB2312" w:eastAsia="仿宋_GB2312" w:hint="eastAsia"/>
          <w:color w:val="000000" w:themeColor="text1"/>
          <w:sz w:val="32"/>
          <w:szCs w:val="32"/>
        </w:rPr>
        <w:t>本市行政区域内跨行政区生产建设项目水土</w:t>
      </w:r>
      <w:r>
        <w:rPr>
          <w:rFonts w:ascii="仿宋_GB2312" w:eastAsia="仿宋_GB2312"/>
          <w:color w:val="000000" w:themeColor="text1"/>
          <w:sz w:val="32"/>
          <w:szCs w:val="32"/>
        </w:rPr>
        <w:t>保持方案</w:t>
      </w:r>
      <w:r>
        <w:rPr>
          <w:rFonts w:ascii="仿宋_GB2312" w:eastAsia="仿宋_GB2312" w:hint="eastAsia"/>
          <w:color w:val="000000" w:themeColor="text1"/>
          <w:sz w:val="32"/>
          <w:szCs w:val="32"/>
        </w:rPr>
        <w:t>在市</w:t>
      </w:r>
      <w:r>
        <w:rPr>
          <w:rFonts w:ascii="仿宋_GB2312" w:eastAsia="仿宋_GB2312"/>
          <w:color w:val="000000" w:themeColor="text1"/>
          <w:sz w:val="32"/>
          <w:szCs w:val="32"/>
        </w:rPr>
        <w:t>水务主管部门</w:t>
      </w:r>
      <w:r>
        <w:rPr>
          <w:rFonts w:ascii="仿宋_GB2312" w:eastAsia="仿宋_GB2312" w:hint="eastAsia"/>
          <w:color w:val="000000" w:themeColor="text1"/>
          <w:sz w:val="32"/>
          <w:szCs w:val="32"/>
        </w:rPr>
        <w:t>备案，其余生产建设项目水土</w:t>
      </w:r>
      <w:r>
        <w:rPr>
          <w:rFonts w:ascii="仿宋_GB2312" w:eastAsia="仿宋_GB2312"/>
          <w:color w:val="000000" w:themeColor="text1"/>
          <w:sz w:val="32"/>
          <w:szCs w:val="32"/>
        </w:rPr>
        <w:t>保持方案</w:t>
      </w:r>
      <w:r>
        <w:rPr>
          <w:rFonts w:ascii="仿宋_GB2312" w:eastAsia="仿宋_GB2312" w:hint="eastAsia"/>
          <w:color w:val="000000" w:themeColor="text1"/>
          <w:sz w:val="32"/>
          <w:szCs w:val="32"/>
        </w:rPr>
        <w:t>在各区人民</w:t>
      </w:r>
      <w:r>
        <w:rPr>
          <w:rFonts w:ascii="仿宋_GB2312" w:eastAsia="仿宋_GB2312"/>
          <w:color w:val="000000" w:themeColor="text1"/>
          <w:sz w:val="32"/>
          <w:szCs w:val="32"/>
        </w:rPr>
        <w:t>政府</w:t>
      </w:r>
      <w:r>
        <w:rPr>
          <w:rFonts w:ascii="仿宋_GB2312" w:eastAsia="仿宋_GB2312" w:hint="eastAsia"/>
          <w:color w:val="000000" w:themeColor="text1"/>
          <w:sz w:val="32"/>
          <w:szCs w:val="32"/>
        </w:rPr>
        <w:t>水务行政主管部门（以下</w:t>
      </w:r>
      <w:r>
        <w:rPr>
          <w:rFonts w:ascii="仿宋_GB2312" w:eastAsia="仿宋_GB2312"/>
          <w:color w:val="000000" w:themeColor="text1"/>
          <w:sz w:val="32"/>
          <w:szCs w:val="32"/>
        </w:rPr>
        <w:t>简称区水务主管部门</w:t>
      </w:r>
      <w:r>
        <w:rPr>
          <w:rFonts w:ascii="仿宋_GB2312" w:eastAsia="仿宋_GB2312" w:hint="eastAsia"/>
          <w:color w:val="000000" w:themeColor="text1"/>
          <w:sz w:val="32"/>
          <w:szCs w:val="32"/>
        </w:rPr>
        <w:t>）备案。</w:t>
      </w:r>
      <w:r w:rsidR="00841C14">
        <w:rPr>
          <w:rFonts w:ascii="仿宋_GB2312" w:eastAsia="仿宋_GB2312" w:hint="eastAsia"/>
          <w:color w:val="000000" w:themeColor="text1"/>
          <w:sz w:val="32"/>
          <w:szCs w:val="32"/>
        </w:rPr>
        <w:t>市水务</w:t>
      </w:r>
      <w:r w:rsidR="00841C14">
        <w:rPr>
          <w:rFonts w:ascii="仿宋_GB2312" w:eastAsia="仿宋_GB2312"/>
          <w:color w:val="000000" w:themeColor="text1"/>
          <w:sz w:val="32"/>
          <w:szCs w:val="32"/>
        </w:rPr>
        <w:t>主管部门</w:t>
      </w:r>
      <w:r w:rsidR="00841C14">
        <w:rPr>
          <w:rFonts w:ascii="仿宋_GB2312" w:eastAsia="仿宋_GB2312" w:hint="eastAsia"/>
          <w:color w:val="000000" w:themeColor="text1"/>
          <w:sz w:val="32"/>
          <w:szCs w:val="32"/>
        </w:rPr>
        <w:t>统筹指导全市备案工作。</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第六条</w:t>
      </w:r>
      <w:r w:rsidR="00841C14">
        <w:rPr>
          <w:rFonts w:ascii="黑体" w:eastAsia="黑体" w:hAnsi="黑体" w:hint="eastAsia"/>
          <w:color w:val="000000" w:themeColor="text1"/>
          <w:sz w:val="32"/>
          <w:szCs w:val="32"/>
        </w:rPr>
        <w:t xml:space="preserve"> </w:t>
      </w:r>
      <w:r>
        <w:rPr>
          <w:rFonts w:ascii="仿宋_GB2312" w:eastAsia="仿宋_GB2312" w:hint="eastAsia"/>
          <w:color w:val="000000" w:themeColor="text1"/>
          <w:sz w:val="32"/>
          <w:szCs w:val="32"/>
        </w:rPr>
        <w:t>市</w:t>
      </w:r>
      <w:r>
        <w:rPr>
          <w:rFonts w:ascii="仿宋_GB2312" w:eastAsia="仿宋_GB2312"/>
          <w:color w:val="000000" w:themeColor="text1"/>
          <w:sz w:val="32"/>
          <w:szCs w:val="32"/>
        </w:rPr>
        <w:t>、</w:t>
      </w:r>
      <w:r>
        <w:rPr>
          <w:rFonts w:ascii="仿宋_GB2312" w:eastAsia="仿宋_GB2312" w:hint="eastAsia"/>
          <w:color w:val="000000" w:themeColor="text1"/>
          <w:sz w:val="32"/>
          <w:szCs w:val="32"/>
        </w:rPr>
        <w:t>区水务主管部门根据水土</w:t>
      </w:r>
      <w:r>
        <w:rPr>
          <w:rFonts w:ascii="仿宋_GB2312" w:eastAsia="仿宋_GB2312"/>
          <w:color w:val="000000" w:themeColor="text1"/>
          <w:sz w:val="32"/>
          <w:szCs w:val="32"/>
        </w:rPr>
        <w:t>保持相关监督管理办法</w:t>
      </w:r>
      <w:r>
        <w:rPr>
          <w:rFonts w:ascii="仿宋_GB2312" w:eastAsia="仿宋_GB2312" w:hint="eastAsia"/>
          <w:color w:val="000000" w:themeColor="text1"/>
          <w:sz w:val="32"/>
          <w:szCs w:val="32"/>
        </w:rPr>
        <w:t>负责对所备案项目开展水土保持监督管理。</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第七条</w:t>
      </w:r>
      <w:r>
        <w:rPr>
          <w:rFonts w:ascii="仿宋_GB2312" w:eastAsia="仿宋_GB2312" w:hint="eastAsia"/>
          <w:color w:val="000000" w:themeColor="text1"/>
          <w:sz w:val="32"/>
          <w:szCs w:val="32"/>
        </w:rPr>
        <w:t xml:space="preserve"> </w:t>
      </w:r>
      <w:r w:rsidR="00D02D54">
        <w:rPr>
          <w:rFonts w:ascii="仿宋_GB2312" w:eastAsia="仿宋_GB2312" w:hint="eastAsia"/>
          <w:color w:val="000000" w:themeColor="text1"/>
          <w:sz w:val="32"/>
          <w:szCs w:val="32"/>
        </w:rPr>
        <w:t>生产建设单位</w:t>
      </w:r>
      <w:r>
        <w:rPr>
          <w:rFonts w:ascii="仿宋_GB2312" w:eastAsia="仿宋_GB2312" w:hint="eastAsia"/>
          <w:color w:val="000000" w:themeColor="text1"/>
          <w:sz w:val="32"/>
          <w:szCs w:val="32"/>
        </w:rPr>
        <w:t>对</w:t>
      </w:r>
      <w:r>
        <w:rPr>
          <w:rFonts w:ascii="仿宋_GB2312" w:eastAsia="仿宋_GB2312"/>
          <w:color w:val="000000" w:themeColor="text1"/>
          <w:sz w:val="32"/>
          <w:szCs w:val="32"/>
        </w:rPr>
        <w:t>所申报备案</w:t>
      </w:r>
      <w:r>
        <w:rPr>
          <w:rFonts w:ascii="仿宋_GB2312" w:eastAsia="仿宋_GB2312" w:hint="eastAsia"/>
          <w:color w:val="000000" w:themeColor="text1"/>
          <w:sz w:val="32"/>
          <w:szCs w:val="32"/>
        </w:rPr>
        <w:t>材料</w:t>
      </w:r>
      <w:r>
        <w:rPr>
          <w:rFonts w:ascii="仿宋_GB2312" w:eastAsia="仿宋_GB2312"/>
          <w:color w:val="000000" w:themeColor="text1"/>
          <w:sz w:val="32"/>
          <w:szCs w:val="32"/>
        </w:rPr>
        <w:t>的</w:t>
      </w:r>
      <w:r>
        <w:rPr>
          <w:rFonts w:ascii="仿宋_GB2312" w:eastAsia="仿宋_GB2312" w:hint="eastAsia"/>
          <w:color w:val="000000" w:themeColor="text1"/>
          <w:sz w:val="32"/>
          <w:szCs w:val="32"/>
        </w:rPr>
        <w:t>真实性</w:t>
      </w:r>
      <w:r>
        <w:rPr>
          <w:rFonts w:ascii="仿宋_GB2312" w:eastAsia="仿宋_GB2312"/>
          <w:color w:val="000000" w:themeColor="text1"/>
          <w:sz w:val="32"/>
          <w:szCs w:val="32"/>
        </w:rPr>
        <w:t>、有效性负责</w:t>
      </w:r>
      <w:r>
        <w:rPr>
          <w:rFonts w:ascii="仿宋_GB2312" w:eastAsia="仿宋_GB2312" w:hint="eastAsia"/>
          <w:color w:val="000000" w:themeColor="text1"/>
          <w:sz w:val="32"/>
          <w:szCs w:val="32"/>
        </w:rPr>
        <w:t>，若因弄虚作假、隐瞒欺骗等情况而导致的一切后果由</w:t>
      </w:r>
      <w:r w:rsidR="00D02D54">
        <w:rPr>
          <w:rFonts w:ascii="仿宋_GB2312" w:eastAsia="仿宋_GB2312" w:hint="eastAsia"/>
          <w:color w:val="000000" w:themeColor="text1"/>
          <w:sz w:val="32"/>
          <w:szCs w:val="32"/>
        </w:rPr>
        <w:t>生产建设单位</w:t>
      </w:r>
      <w:r>
        <w:rPr>
          <w:rFonts w:ascii="仿宋_GB2312" w:eastAsia="仿宋_GB2312" w:hint="eastAsia"/>
          <w:color w:val="000000" w:themeColor="text1"/>
          <w:sz w:val="32"/>
          <w:szCs w:val="32"/>
        </w:rPr>
        <w:t>承担全部责任。</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第八条 </w:t>
      </w:r>
      <w:r w:rsidR="00D02D54">
        <w:rPr>
          <w:rFonts w:ascii="仿宋_GB2312" w:eastAsia="仿宋_GB2312"/>
          <w:color w:val="000000" w:themeColor="text1"/>
          <w:sz w:val="32"/>
          <w:szCs w:val="32"/>
        </w:rPr>
        <w:t>生产建设单位</w:t>
      </w:r>
      <w:r>
        <w:rPr>
          <w:rFonts w:ascii="仿宋_GB2312" w:eastAsia="仿宋_GB2312"/>
          <w:color w:val="000000" w:themeColor="text1"/>
          <w:sz w:val="32"/>
          <w:szCs w:val="32"/>
        </w:rPr>
        <w:t>提交的</w:t>
      </w:r>
      <w:r>
        <w:rPr>
          <w:rFonts w:ascii="仿宋_GB2312" w:eastAsia="仿宋_GB2312" w:hint="eastAsia"/>
          <w:color w:val="000000" w:themeColor="text1"/>
          <w:sz w:val="32"/>
          <w:szCs w:val="32"/>
        </w:rPr>
        <w:t>申报材料将</w:t>
      </w:r>
      <w:r>
        <w:rPr>
          <w:rFonts w:ascii="仿宋_GB2312" w:eastAsia="仿宋_GB2312"/>
          <w:color w:val="000000" w:themeColor="text1"/>
          <w:sz w:val="32"/>
          <w:szCs w:val="32"/>
        </w:rPr>
        <w:t>在</w:t>
      </w:r>
      <w:r>
        <w:rPr>
          <w:rFonts w:ascii="仿宋_GB2312" w:eastAsia="仿宋_GB2312" w:hint="eastAsia"/>
          <w:color w:val="000000" w:themeColor="text1"/>
          <w:sz w:val="32"/>
          <w:szCs w:val="32"/>
        </w:rPr>
        <w:t>投资项目</w:t>
      </w:r>
      <w:r>
        <w:rPr>
          <w:rFonts w:ascii="仿宋_GB2312" w:eastAsia="仿宋_GB2312"/>
          <w:color w:val="000000" w:themeColor="text1"/>
          <w:sz w:val="32"/>
          <w:szCs w:val="32"/>
        </w:rPr>
        <w:t>在线审批</w:t>
      </w:r>
      <w:r>
        <w:rPr>
          <w:rFonts w:ascii="仿宋_GB2312" w:eastAsia="仿宋_GB2312" w:hint="eastAsia"/>
          <w:color w:val="000000" w:themeColor="text1"/>
          <w:sz w:val="32"/>
          <w:szCs w:val="32"/>
        </w:rPr>
        <w:t>监</w:t>
      </w:r>
      <w:r>
        <w:rPr>
          <w:rFonts w:ascii="仿宋_GB2312" w:eastAsia="仿宋_GB2312"/>
          <w:color w:val="000000" w:themeColor="text1"/>
          <w:sz w:val="32"/>
          <w:szCs w:val="32"/>
        </w:rPr>
        <w:t>管平台（</w:t>
      </w:r>
      <w:r>
        <w:rPr>
          <w:rFonts w:ascii="仿宋_GB2312" w:eastAsia="仿宋_GB2312" w:hint="eastAsia"/>
          <w:color w:val="000000" w:themeColor="text1"/>
          <w:sz w:val="32"/>
          <w:szCs w:val="32"/>
        </w:rPr>
        <w:t>工程</w:t>
      </w:r>
      <w:r>
        <w:rPr>
          <w:rFonts w:ascii="仿宋_GB2312" w:eastAsia="仿宋_GB2312"/>
          <w:color w:val="000000" w:themeColor="text1"/>
          <w:sz w:val="32"/>
          <w:szCs w:val="32"/>
        </w:rPr>
        <w:t>建设项目管理系统，</w:t>
      </w:r>
      <w:r>
        <w:rPr>
          <w:rFonts w:ascii="仿宋_GB2312" w:eastAsia="仿宋_GB2312" w:hint="eastAsia"/>
          <w:color w:val="000000" w:themeColor="text1"/>
          <w:sz w:val="32"/>
          <w:szCs w:val="32"/>
        </w:rPr>
        <w:t>以下</w:t>
      </w:r>
      <w:r>
        <w:rPr>
          <w:rFonts w:ascii="仿宋_GB2312" w:eastAsia="仿宋_GB2312"/>
          <w:color w:val="000000" w:themeColor="text1"/>
          <w:sz w:val="32"/>
          <w:szCs w:val="32"/>
        </w:rPr>
        <w:t>简称在线平台）</w:t>
      </w:r>
      <w:r>
        <w:rPr>
          <w:rFonts w:ascii="仿宋_GB2312" w:eastAsia="仿宋_GB2312" w:hint="eastAsia"/>
          <w:color w:val="000000" w:themeColor="text1"/>
          <w:sz w:val="32"/>
          <w:szCs w:val="32"/>
        </w:rPr>
        <w:t>或水务</w:t>
      </w:r>
      <w:r>
        <w:rPr>
          <w:rFonts w:ascii="仿宋_GB2312" w:eastAsia="仿宋_GB2312"/>
          <w:color w:val="000000" w:themeColor="text1"/>
          <w:sz w:val="32"/>
          <w:szCs w:val="32"/>
        </w:rPr>
        <w:t>主管部门门户网站</w:t>
      </w:r>
      <w:r>
        <w:rPr>
          <w:rFonts w:ascii="仿宋_GB2312" w:eastAsia="仿宋_GB2312" w:hint="eastAsia"/>
          <w:color w:val="000000" w:themeColor="text1"/>
          <w:sz w:val="32"/>
          <w:szCs w:val="32"/>
        </w:rPr>
        <w:t>进行</w:t>
      </w:r>
      <w:r>
        <w:rPr>
          <w:rFonts w:ascii="仿宋_GB2312" w:eastAsia="仿宋_GB2312"/>
          <w:color w:val="000000" w:themeColor="text1"/>
          <w:sz w:val="32"/>
          <w:szCs w:val="32"/>
        </w:rPr>
        <w:t>公开，接受</w:t>
      </w:r>
      <w:r>
        <w:rPr>
          <w:rFonts w:ascii="仿宋_GB2312" w:eastAsia="仿宋_GB2312" w:hint="eastAsia"/>
          <w:color w:val="000000" w:themeColor="text1"/>
          <w:sz w:val="32"/>
          <w:szCs w:val="32"/>
        </w:rPr>
        <w:t>社会</w:t>
      </w:r>
      <w:r>
        <w:rPr>
          <w:rFonts w:ascii="仿宋_GB2312" w:eastAsia="仿宋_GB2312"/>
          <w:color w:val="000000" w:themeColor="text1"/>
          <w:sz w:val="32"/>
          <w:szCs w:val="32"/>
        </w:rPr>
        <w:t>公众监督。</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lastRenderedPageBreak/>
        <w:t>第</w:t>
      </w:r>
      <w:r>
        <w:rPr>
          <w:rFonts w:ascii="黑体" w:eastAsia="黑体" w:hAnsi="黑体"/>
          <w:color w:val="000000" w:themeColor="text1"/>
          <w:sz w:val="32"/>
          <w:szCs w:val="32"/>
        </w:rPr>
        <w:t>九条</w:t>
      </w:r>
      <w:r>
        <w:rPr>
          <w:rFonts w:ascii="黑体" w:eastAsia="黑体" w:hAnsi="黑体" w:hint="eastAsia"/>
          <w:color w:val="000000" w:themeColor="text1"/>
          <w:sz w:val="32"/>
          <w:szCs w:val="32"/>
        </w:rPr>
        <w:t xml:space="preserve"> </w:t>
      </w:r>
      <w:r>
        <w:rPr>
          <w:rFonts w:ascii="仿宋_GB2312" w:eastAsia="仿宋_GB2312" w:hint="eastAsia"/>
          <w:color w:val="000000" w:themeColor="text1"/>
          <w:sz w:val="32"/>
          <w:szCs w:val="32"/>
        </w:rPr>
        <w:t>备案回执有效期自取得回执日期之日起至各项水土保持设施验收止，</w:t>
      </w:r>
      <w:r>
        <w:rPr>
          <w:rFonts w:ascii="仿宋_GB2312" w:eastAsia="仿宋_GB2312"/>
          <w:color w:val="000000" w:themeColor="text1"/>
          <w:sz w:val="32"/>
          <w:szCs w:val="32"/>
        </w:rPr>
        <w:t>项目</w:t>
      </w:r>
      <w:r w:rsidR="003529F0">
        <w:rPr>
          <w:rFonts w:ascii="仿宋_GB2312" w:eastAsia="仿宋_GB2312" w:hint="eastAsia"/>
          <w:color w:val="000000" w:themeColor="text1"/>
          <w:sz w:val="32"/>
          <w:szCs w:val="32"/>
        </w:rPr>
        <w:t>三年内未开工的,</w:t>
      </w:r>
      <w:r>
        <w:rPr>
          <w:rFonts w:ascii="仿宋_GB2312" w:eastAsia="仿宋_GB2312" w:hint="eastAsia"/>
          <w:color w:val="000000" w:themeColor="text1"/>
          <w:sz w:val="32"/>
          <w:szCs w:val="32"/>
        </w:rPr>
        <w:t>备案回执自行失效。</w:t>
      </w:r>
    </w:p>
    <w:p w:rsidR="00CA2C6B" w:rsidRDefault="00A47AC7">
      <w:pPr>
        <w:ind w:firstLine="660"/>
        <w:rPr>
          <w:rFonts w:ascii="黑体" w:eastAsia="黑体" w:hAnsi="黑体"/>
          <w:color w:val="000000" w:themeColor="text1"/>
          <w:sz w:val="32"/>
          <w:szCs w:val="32"/>
        </w:rPr>
      </w:pPr>
      <w:r>
        <w:rPr>
          <w:rFonts w:ascii="仿宋_GB2312" w:eastAsia="仿宋_GB2312" w:hint="eastAsia"/>
          <w:color w:val="000000" w:themeColor="text1"/>
          <w:sz w:val="32"/>
          <w:szCs w:val="32"/>
        </w:rPr>
        <w:t>取得</w:t>
      </w:r>
      <w:r>
        <w:rPr>
          <w:rFonts w:ascii="仿宋_GB2312" w:eastAsia="仿宋_GB2312"/>
          <w:color w:val="000000" w:themeColor="text1"/>
          <w:sz w:val="32"/>
          <w:szCs w:val="32"/>
        </w:rPr>
        <w:t>备案</w:t>
      </w:r>
      <w:r>
        <w:rPr>
          <w:rFonts w:ascii="仿宋_GB2312" w:eastAsia="仿宋_GB2312" w:hint="eastAsia"/>
          <w:color w:val="000000" w:themeColor="text1"/>
          <w:sz w:val="32"/>
          <w:szCs w:val="32"/>
        </w:rPr>
        <w:t>回执</w:t>
      </w:r>
      <w:r>
        <w:rPr>
          <w:rFonts w:ascii="仿宋_GB2312" w:eastAsia="仿宋_GB2312"/>
          <w:color w:val="000000" w:themeColor="text1"/>
          <w:sz w:val="32"/>
          <w:szCs w:val="32"/>
        </w:rPr>
        <w:t>的</w:t>
      </w:r>
      <w:r>
        <w:rPr>
          <w:rFonts w:ascii="仿宋_GB2312" w:eastAsia="仿宋_GB2312" w:hint="eastAsia"/>
          <w:color w:val="000000" w:themeColor="text1"/>
          <w:sz w:val="32"/>
          <w:szCs w:val="32"/>
        </w:rPr>
        <w:t>项目</w:t>
      </w:r>
      <w:r>
        <w:rPr>
          <w:rFonts w:ascii="仿宋_GB2312" w:eastAsia="仿宋_GB2312"/>
          <w:color w:val="000000" w:themeColor="text1"/>
          <w:sz w:val="32"/>
          <w:szCs w:val="32"/>
        </w:rPr>
        <w:t>发生变更的按照</w:t>
      </w:r>
      <w:r>
        <w:rPr>
          <w:rFonts w:ascii="仿宋_GB2312" w:eastAsia="仿宋_GB2312" w:hint="eastAsia"/>
          <w:color w:val="000000" w:themeColor="text1"/>
          <w:sz w:val="32"/>
          <w:szCs w:val="32"/>
        </w:rPr>
        <w:t>相关</w:t>
      </w:r>
      <w:r>
        <w:rPr>
          <w:rFonts w:ascii="仿宋_GB2312" w:eastAsia="仿宋_GB2312"/>
          <w:color w:val="000000" w:themeColor="text1"/>
          <w:sz w:val="32"/>
          <w:szCs w:val="32"/>
        </w:rPr>
        <w:t>变更管理规定执行</w:t>
      </w:r>
      <w:r>
        <w:rPr>
          <w:rFonts w:ascii="仿宋_GB2312" w:eastAsia="仿宋_GB2312" w:hint="eastAsia"/>
          <w:color w:val="000000" w:themeColor="text1"/>
          <w:sz w:val="32"/>
          <w:szCs w:val="32"/>
        </w:rPr>
        <w:t>。</w:t>
      </w:r>
    </w:p>
    <w:p w:rsidR="00CA2C6B" w:rsidRDefault="00A47AC7">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备案程序</w:t>
      </w:r>
    </w:p>
    <w:p w:rsidR="00CA2C6B" w:rsidRDefault="00A47AC7">
      <w:pPr>
        <w:ind w:firstLine="66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第十条 </w:t>
      </w:r>
      <w:r>
        <w:rPr>
          <w:rFonts w:ascii="仿宋_GB2312" w:eastAsia="仿宋_GB2312" w:hint="eastAsia"/>
          <w:color w:val="000000" w:themeColor="text1"/>
          <w:sz w:val="32"/>
          <w:szCs w:val="32"/>
        </w:rPr>
        <w:t>凡符合本指引规定满足</w:t>
      </w:r>
      <w:r>
        <w:rPr>
          <w:rFonts w:ascii="仿宋_GB2312" w:eastAsia="仿宋_GB2312"/>
          <w:color w:val="000000" w:themeColor="text1"/>
          <w:sz w:val="32"/>
          <w:szCs w:val="32"/>
        </w:rPr>
        <w:t>备案</w:t>
      </w:r>
      <w:r>
        <w:rPr>
          <w:rFonts w:ascii="仿宋_GB2312" w:eastAsia="仿宋_GB2312" w:hint="eastAsia"/>
          <w:color w:val="000000" w:themeColor="text1"/>
          <w:sz w:val="32"/>
          <w:szCs w:val="32"/>
        </w:rPr>
        <w:t>条件的生产建设项目，</w:t>
      </w:r>
      <w:r w:rsidR="00D02D54">
        <w:rPr>
          <w:rFonts w:ascii="仿宋_GB2312" w:eastAsia="仿宋_GB2312" w:hint="eastAsia"/>
          <w:color w:val="000000" w:themeColor="text1"/>
          <w:sz w:val="32"/>
          <w:szCs w:val="32"/>
        </w:rPr>
        <w:t>生产建设单位</w:t>
      </w:r>
      <w:r>
        <w:rPr>
          <w:rFonts w:ascii="仿宋_GB2312" w:eastAsia="仿宋_GB2312" w:hint="eastAsia"/>
          <w:color w:val="000000" w:themeColor="text1"/>
          <w:sz w:val="32"/>
          <w:szCs w:val="32"/>
        </w:rPr>
        <w:t>自行登陆</w:t>
      </w:r>
      <w:r>
        <w:rPr>
          <w:rFonts w:ascii="仿宋_GB2312" w:eastAsia="仿宋_GB2312"/>
          <w:color w:val="000000" w:themeColor="text1"/>
          <w:sz w:val="32"/>
          <w:szCs w:val="32"/>
        </w:rPr>
        <w:t>在线平台</w:t>
      </w:r>
      <w:r>
        <w:rPr>
          <w:rFonts w:ascii="仿宋_GB2312" w:eastAsia="仿宋_GB2312" w:hint="eastAsia"/>
          <w:color w:val="000000" w:themeColor="text1"/>
          <w:sz w:val="32"/>
          <w:szCs w:val="32"/>
        </w:rPr>
        <w:t>完</w:t>
      </w:r>
      <w:r>
        <w:rPr>
          <w:rFonts w:ascii="仿宋_GB2312" w:eastAsia="仿宋_GB2312"/>
          <w:color w:val="000000" w:themeColor="text1"/>
          <w:sz w:val="32"/>
          <w:szCs w:val="32"/>
        </w:rPr>
        <w:t>成</w:t>
      </w:r>
      <w:r>
        <w:rPr>
          <w:rFonts w:ascii="仿宋_GB2312" w:eastAsia="仿宋_GB2312" w:hint="eastAsia"/>
          <w:color w:val="000000" w:themeColor="text1"/>
          <w:sz w:val="32"/>
          <w:szCs w:val="32"/>
        </w:rPr>
        <w:t>水土</w:t>
      </w:r>
      <w:r>
        <w:rPr>
          <w:rFonts w:ascii="仿宋_GB2312" w:eastAsia="仿宋_GB2312"/>
          <w:color w:val="000000" w:themeColor="text1"/>
          <w:sz w:val="32"/>
          <w:szCs w:val="32"/>
        </w:rPr>
        <w:t>保持备案</w:t>
      </w:r>
      <w:r>
        <w:rPr>
          <w:rFonts w:ascii="仿宋_GB2312" w:eastAsia="仿宋_GB2312" w:hint="eastAsia"/>
          <w:color w:val="000000" w:themeColor="text1"/>
          <w:sz w:val="32"/>
          <w:szCs w:val="32"/>
        </w:rPr>
        <w:t>网</w:t>
      </w:r>
      <w:r>
        <w:rPr>
          <w:rFonts w:ascii="仿宋_GB2312" w:eastAsia="仿宋_GB2312"/>
          <w:color w:val="000000" w:themeColor="text1"/>
          <w:sz w:val="32"/>
          <w:szCs w:val="32"/>
        </w:rPr>
        <w:t>上申报流程</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第十一条</w:t>
      </w:r>
      <w:r>
        <w:rPr>
          <w:rFonts w:ascii="仿宋_GB2312" w:eastAsia="仿宋_GB2312" w:hint="eastAsia"/>
          <w:color w:val="000000" w:themeColor="text1"/>
          <w:sz w:val="32"/>
          <w:szCs w:val="32"/>
        </w:rPr>
        <w:t xml:space="preserve"> 申请水土保持方案备案的项目</w:t>
      </w:r>
      <w:r>
        <w:rPr>
          <w:rFonts w:ascii="仿宋_GB2312" w:eastAsia="仿宋_GB2312"/>
          <w:color w:val="000000" w:themeColor="text1"/>
          <w:sz w:val="32"/>
          <w:szCs w:val="32"/>
        </w:rPr>
        <w:t>，</w:t>
      </w:r>
      <w:r w:rsidR="00D02D54">
        <w:rPr>
          <w:rFonts w:ascii="仿宋_GB2312" w:eastAsia="仿宋_GB2312" w:hint="eastAsia"/>
          <w:color w:val="000000" w:themeColor="text1"/>
          <w:sz w:val="32"/>
          <w:szCs w:val="32"/>
        </w:rPr>
        <w:t>生产建设单位</w:t>
      </w:r>
      <w:r>
        <w:rPr>
          <w:rFonts w:ascii="仿宋_GB2312" w:eastAsia="仿宋_GB2312" w:hint="eastAsia"/>
          <w:color w:val="000000" w:themeColor="text1"/>
          <w:sz w:val="32"/>
          <w:szCs w:val="32"/>
        </w:rPr>
        <w:t>应当提交以下材料：</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（一）水土保持方案备案申请表；</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（二）生产建设项目水土保持方案备案承诺函；</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（三）水土保持</w:t>
      </w:r>
      <w:r>
        <w:rPr>
          <w:rFonts w:ascii="仿宋_GB2312" w:eastAsia="仿宋_GB2312"/>
          <w:color w:val="000000" w:themeColor="text1"/>
          <w:sz w:val="32"/>
          <w:szCs w:val="32"/>
        </w:rPr>
        <w:t>方案报告书</w:t>
      </w:r>
      <w:r>
        <w:rPr>
          <w:rFonts w:ascii="仿宋_GB2312" w:eastAsia="仿宋_GB2312" w:hint="eastAsia"/>
          <w:color w:val="000000" w:themeColor="text1"/>
          <w:sz w:val="32"/>
          <w:szCs w:val="32"/>
        </w:rPr>
        <w:t>（表）；</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（四）授权</w:t>
      </w:r>
      <w:r>
        <w:rPr>
          <w:rFonts w:ascii="仿宋_GB2312" w:eastAsia="仿宋_GB2312"/>
          <w:color w:val="000000" w:themeColor="text1"/>
          <w:sz w:val="32"/>
          <w:szCs w:val="32"/>
        </w:rPr>
        <w:t>委托书（</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（五）经办人</w:t>
      </w:r>
      <w:r>
        <w:rPr>
          <w:rFonts w:ascii="仿宋_GB2312" w:eastAsia="仿宋_GB2312"/>
          <w:color w:val="000000" w:themeColor="text1"/>
          <w:sz w:val="32"/>
          <w:szCs w:val="32"/>
        </w:rPr>
        <w:t>身份证复印件（</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（六）政府</w:t>
      </w:r>
      <w:r>
        <w:rPr>
          <w:rFonts w:ascii="仿宋_GB2312" w:eastAsia="仿宋_GB2312"/>
          <w:color w:val="000000" w:themeColor="text1"/>
          <w:sz w:val="32"/>
          <w:szCs w:val="32"/>
        </w:rPr>
        <w:t>投资</w:t>
      </w:r>
      <w:r>
        <w:rPr>
          <w:rFonts w:ascii="仿宋_GB2312" w:eastAsia="仿宋_GB2312" w:hint="eastAsia"/>
          <w:color w:val="000000" w:themeColor="text1"/>
          <w:sz w:val="32"/>
          <w:szCs w:val="32"/>
        </w:rPr>
        <w:t>类</w:t>
      </w:r>
      <w:r>
        <w:rPr>
          <w:rFonts w:ascii="仿宋_GB2312" w:eastAsia="仿宋_GB2312"/>
          <w:color w:val="000000" w:themeColor="text1"/>
          <w:sz w:val="32"/>
          <w:szCs w:val="32"/>
        </w:rPr>
        <w:t>项目：</w:t>
      </w:r>
      <w:r>
        <w:rPr>
          <w:rFonts w:ascii="仿宋_GB2312" w:eastAsia="仿宋_GB2312" w:hint="eastAsia"/>
          <w:color w:val="000000" w:themeColor="text1"/>
          <w:sz w:val="32"/>
          <w:szCs w:val="32"/>
        </w:rPr>
        <w:t>机构</w:t>
      </w:r>
      <w:r>
        <w:rPr>
          <w:rFonts w:ascii="仿宋_GB2312" w:eastAsia="仿宋_GB2312"/>
          <w:color w:val="000000" w:themeColor="text1"/>
          <w:sz w:val="32"/>
          <w:szCs w:val="32"/>
        </w:rPr>
        <w:t>信用代码证或事业单位法人证书（</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hint="eastAsia"/>
          <w:color w:val="000000" w:themeColor="text1"/>
          <w:sz w:val="32"/>
          <w:szCs w:val="32"/>
        </w:rPr>
        <w:t>，</w:t>
      </w:r>
      <w:r>
        <w:rPr>
          <w:rFonts w:ascii="仿宋_GB2312" w:eastAsia="仿宋_GB2312"/>
          <w:color w:val="000000" w:themeColor="text1"/>
          <w:sz w:val="32"/>
          <w:szCs w:val="32"/>
        </w:rPr>
        <w:t>社会投资类项目：</w:t>
      </w:r>
      <w:r>
        <w:rPr>
          <w:rFonts w:ascii="仿宋_GB2312" w:eastAsia="仿宋_GB2312" w:hint="eastAsia"/>
          <w:color w:val="000000" w:themeColor="text1"/>
          <w:sz w:val="32"/>
          <w:szCs w:val="32"/>
        </w:rPr>
        <w:t>组织机构</w:t>
      </w:r>
      <w:r>
        <w:rPr>
          <w:rFonts w:ascii="仿宋_GB2312" w:eastAsia="仿宋_GB2312"/>
          <w:color w:val="000000" w:themeColor="text1"/>
          <w:sz w:val="32"/>
          <w:szCs w:val="32"/>
        </w:rPr>
        <w:t>信用代码证或</w:t>
      </w:r>
      <w:r>
        <w:rPr>
          <w:rFonts w:ascii="仿宋_GB2312" w:eastAsia="仿宋_GB2312" w:hint="eastAsia"/>
          <w:color w:val="000000" w:themeColor="text1"/>
          <w:sz w:val="32"/>
          <w:szCs w:val="32"/>
        </w:rPr>
        <w:t>企业营业</w:t>
      </w:r>
      <w:r>
        <w:rPr>
          <w:rFonts w:ascii="仿宋_GB2312" w:eastAsia="仿宋_GB2312"/>
          <w:color w:val="000000" w:themeColor="text1"/>
          <w:sz w:val="32"/>
          <w:szCs w:val="32"/>
        </w:rPr>
        <w:t>执照（</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（七）法人</w:t>
      </w:r>
      <w:r>
        <w:rPr>
          <w:rFonts w:ascii="仿宋_GB2312" w:eastAsia="仿宋_GB2312"/>
          <w:color w:val="000000" w:themeColor="text1"/>
          <w:sz w:val="32"/>
          <w:szCs w:val="32"/>
        </w:rPr>
        <w:t>代表证明书（</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（八）法人</w:t>
      </w:r>
      <w:r>
        <w:rPr>
          <w:rFonts w:ascii="仿宋_GB2312" w:eastAsia="仿宋_GB2312"/>
          <w:color w:val="000000" w:themeColor="text1"/>
          <w:sz w:val="32"/>
          <w:szCs w:val="32"/>
        </w:rPr>
        <w:t>身份证复印件（</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（九）政府</w:t>
      </w:r>
      <w:r>
        <w:rPr>
          <w:rFonts w:ascii="仿宋_GB2312" w:eastAsia="仿宋_GB2312"/>
          <w:color w:val="000000" w:themeColor="text1"/>
          <w:sz w:val="32"/>
          <w:szCs w:val="32"/>
        </w:rPr>
        <w:t>投资类项目：</w:t>
      </w:r>
      <w:r>
        <w:rPr>
          <w:rFonts w:ascii="仿宋_GB2312" w:eastAsia="仿宋_GB2312" w:hint="eastAsia"/>
          <w:color w:val="000000" w:themeColor="text1"/>
          <w:sz w:val="32"/>
          <w:szCs w:val="32"/>
        </w:rPr>
        <w:t>项目</w:t>
      </w:r>
      <w:r>
        <w:rPr>
          <w:rFonts w:ascii="仿宋_GB2312" w:eastAsia="仿宋_GB2312"/>
          <w:color w:val="000000" w:themeColor="text1"/>
          <w:sz w:val="32"/>
          <w:szCs w:val="32"/>
        </w:rPr>
        <w:t>首次前期经费下达文件或</w:t>
      </w:r>
      <w:r>
        <w:rPr>
          <w:rFonts w:ascii="仿宋_GB2312" w:eastAsia="仿宋_GB2312"/>
          <w:color w:val="000000" w:themeColor="text1"/>
          <w:sz w:val="32"/>
          <w:szCs w:val="32"/>
        </w:rPr>
        <w:lastRenderedPageBreak/>
        <w:t>资金申请报告</w:t>
      </w:r>
      <w:r>
        <w:rPr>
          <w:rFonts w:ascii="仿宋_GB2312" w:eastAsia="仿宋_GB2312" w:hint="eastAsia"/>
          <w:color w:val="000000" w:themeColor="text1"/>
          <w:sz w:val="32"/>
          <w:szCs w:val="32"/>
        </w:rPr>
        <w:t>批复（系统共享），社会投资</w:t>
      </w:r>
      <w:r>
        <w:rPr>
          <w:rFonts w:ascii="仿宋_GB2312" w:eastAsia="仿宋_GB2312"/>
          <w:color w:val="000000" w:themeColor="text1"/>
          <w:sz w:val="32"/>
          <w:szCs w:val="32"/>
        </w:rPr>
        <w:t>类项目：</w:t>
      </w:r>
      <w:r>
        <w:rPr>
          <w:rFonts w:ascii="仿宋_GB2312" w:eastAsia="仿宋_GB2312" w:hint="eastAsia"/>
          <w:color w:val="000000" w:themeColor="text1"/>
          <w:sz w:val="32"/>
          <w:szCs w:val="32"/>
        </w:rPr>
        <w:t>深圳市社会投资项目备案证（系统共享）。</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其中</w:t>
      </w:r>
      <w:r>
        <w:rPr>
          <w:rFonts w:ascii="仿宋_GB2312" w:eastAsia="仿宋_GB2312"/>
          <w:color w:val="000000" w:themeColor="text1"/>
          <w:sz w:val="32"/>
          <w:szCs w:val="32"/>
        </w:rPr>
        <w:t>水土保持方案报告书（</w:t>
      </w:r>
      <w:r>
        <w:rPr>
          <w:rFonts w:ascii="仿宋_GB2312" w:eastAsia="仿宋_GB2312" w:hint="eastAsia"/>
          <w:color w:val="000000" w:themeColor="text1"/>
          <w:sz w:val="32"/>
          <w:szCs w:val="32"/>
        </w:rPr>
        <w:t>表</w:t>
      </w:r>
      <w:r>
        <w:rPr>
          <w:rFonts w:ascii="仿宋_GB2312" w:eastAsia="仿宋_GB2312"/>
          <w:color w:val="000000" w:themeColor="text1"/>
          <w:sz w:val="32"/>
          <w:szCs w:val="32"/>
        </w:rPr>
        <w:t>）</w:t>
      </w:r>
      <w:r>
        <w:rPr>
          <w:rFonts w:ascii="仿宋_GB2312" w:eastAsia="仿宋_GB2312" w:hint="eastAsia"/>
          <w:color w:val="000000" w:themeColor="text1"/>
          <w:sz w:val="32"/>
          <w:szCs w:val="32"/>
        </w:rPr>
        <w:t>要</w:t>
      </w:r>
      <w:r>
        <w:rPr>
          <w:rFonts w:ascii="仿宋_GB2312" w:eastAsia="仿宋_GB2312"/>
          <w:color w:val="000000" w:themeColor="text1"/>
          <w:sz w:val="32"/>
          <w:szCs w:val="32"/>
        </w:rPr>
        <w:t>按照如下要求</w:t>
      </w:r>
      <w:r>
        <w:rPr>
          <w:rFonts w:ascii="仿宋_GB2312" w:eastAsia="仿宋_GB2312" w:hint="eastAsia"/>
          <w:color w:val="000000" w:themeColor="text1"/>
          <w:sz w:val="32"/>
          <w:szCs w:val="32"/>
        </w:rPr>
        <w:t>上传</w:t>
      </w:r>
      <w:r>
        <w:rPr>
          <w:rFonts w:ascii="仿宋_GB2312" w:eastAsia="仿宋_GB2312"/>
          <w:color w:val="000000" w:themeColor="text1"/>
          <w:sz w:val="32"/>
          <w:szCs w:val="32"/>
        </w:rPr>
        <w:t>资料：</w:t>
      </w:r>
    </w:p>
    <w:p w:rsidR="00CA2C6B" w:rsidRDefault="00A47AC7">
      <w:pPr>
        <w:pStyle w:val="a6"/>
        <w:numPr>
          <w:ilvl w:val="0"/>
          <w:numId w:val="1"/>
        </w:numPr>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t>水土</w:t>
      </w:r>
      <w:r>
        <w:rPr>
          <w:rFonts w:ascii="仿宋_GB2312" w:eastAsia="仿宋_GB2312"/>
          <w:color w:val="000000" w:themeColor="text1"/>
          <w:sz w:val="32"/>
          <w:szCs w:val="32"/>
        </w:rPr>
        <w:t>保持方案报告书（</w:t>
      </w:r>
      <w:r>
        <w:rPr>
          <w:rFonts w:ascii="仿宋_GB2312" w:eastAsia="仿宋_GB2312" w:hint="eastAsia"/>
          <w:color w:val="000000" w:themeColor="text1"/>
          <w:sz w:val="32"/>
          <w:szCs w:val="32"/>
        </w:rPr>
        <w:t>表</w:t>
      </w:r>
      <w:r>
        <w:rPr>
          <w:rFonts w:ascii="仿宋_GB2312" w:eastAsia="仿宋_GB2312"/>
          <w:color w:val="000000" w:themeColor="text1"/>
          <w:sz w:val="32"/>
          <w:szCs w:val="32"/>
        </w:rPr>
        <w:t>）</w:t>
      </w:r>
      <w:r>
        <w:rPr>
          <w:rFonts w:ascii="仿宋_GB2312" w:eastAsia="仿宋_GB2312" w:hint="eastAsia"/>
          <w:color w:val="000000" w:themeColor="text1"/>
          <w:sz w:val="32"/>
          <w:szCs w:val="32"/>
        </w:rPr>
        <w:t>文本</w:t>
      </w:r>
      <w:r>
        <w:rPr>
          <w:rFonts w:ascii="仿宋_GB2312" w:eastAsia="仿宋_GB2312"/>
          <w:color w:val="000000" w:themeColor="text1"/>
          <w:sz w:val="32"/>
          <w:szCs w:val="32"/>
        </w:rPr>
        <w:t>部分；</w:t>
      </w:r>
    </w:p>
    <w:p w:rsidR="00CA2C6B" w:rsidRDefault="00A47AC7">
      <w:pPr>
        <w:ind w:left="660"/>
        <w:rPr>
          <w:rFonts w:ascii="仿宋_GB2312" w:eastAsia="仿宋_GB2312"/>
          <w:color w:val="000000" w:themeColor="text1"/>
          <w:sz w:val="32"/>
          <w:szCs w:val="32"/>
        </w:rPr>
      </w:pPr>
      <w:r>
        <w:rPr>
          <w:rFonts w:ascii="仿宋_GB2312" w:eastAsia="仿宋_GB2312" w:hint="eastAsia"/>
          <w:color w:val="000000" w:themeColor="text1"/>
          <w:sz w:val="32"/>
          <w:szCs w:val="32"/>
        </w:rPr>
        <w:t>（1）水土</w:t>
      </w:r>
      <w:r>
        <w:rPr>
          <w:rFonts w:ascii="仿宋_GB2312" w:eastAsia="仿宋_GB2312"/>
          <w:color w:val="000000" w:themeColor="text1"/>
          <w:sz w:val="32"/>
          <w:szCs w:val="32"/>
        </w:rPr>
        <w:t>保持方案报告书（</w:t>
      </w:r>
      <w:r>
        <w:rPr>
          <w:rFonts w:ascii="仿宋_GB2312" w:eastAsia="仿宋_GB2312" w:hint="eastAsia"/>
          <w:color w:val="000000" w:themeColor="text1"/>
          <w:sz w:val="32"/>
          <w:szCs w:val="32"/>
        </w:rPr>
        <w:t>表</w:t>
      </w:r>
      <w:r>
        <w:rPr>
          <w:rFonts w:ascii="仿宋_GB2312" w:eastAsia="仿宋_GB2312"/>
          <w:color w:val="000000" w:themeColor="text1"/>
          <w:sz w:val="32"/>
          <w:szCs w:val="32"/>
        </w:rPr>
        <w:t>）</w:t>
      </w:r>
      <w:r>
        <w:rPr>
          <w:rFonts w:ascii="仿宋_GB2312" w:eastAsia="仿宋_GB2312" w:hint="eastAsia"/>
          <w:color w:val="000000" w:themeColor="text1"/>
          <w:sz w:val="32"/>
          <w:szCs w:val="32"/>
        </w:rPr>
        <w:t>文本</w:t>
      </w:r>
      <w:r>
        <w:rPr>
          <w:rFonts w:ascii="仿宋_GB2312" w:eastAsia="仿宋_GB2312"/>
          <w:color w:val="000000" w:themeColor="text1"/>
          <w:sz w:val="32"/>
          <w:szCs w:val="32"/>
        </w:rPr>
        <w:t>部分</w:t>
      </w:r>
      <w:r>
        <w:rPr>
          <w:rFonts w:ascii="仿宋_GB2312" w:eastAsia="仿宋_GB2312" w:hint="eastAsia"/>
          <w:color w:val="000000" w:themeColor="text1"/>
          <w:sz w:val="32"/>
          <w:szCs w:val="32"/>
        </w:rPr>
        <w:t>；</w:t>
      </w:r>
    </w:p>
    <w:p w:rsidR="00CA2C6B" w:rsidRDefault="00A47AC7">
      <w:pPr>
        <w:ind w:left="660"/>
      </w:pPr>
      <w:r>
        <w:rPr>
          <w:rFonts w:ascii="仿宋_GB2312" w:eastAsia="仿宋_GB2312" w:hint="eastAsia"/>
          <w:color w:val="000000" w:themeColor="text1"/>
          <w:sz w:val="32"/>
          <w:szCs w:val="32"/>
        </w:rPr>
        <w:t>（2）弃土承诺函。</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（三）水土保持方案</w:t>
      </w:r>
      <w:r>
        <w:rPr>
          <w:rFonts w:ascii="仿宋_GB2312" w:eastAsia="仿宋_GB2312"/>
          <w:color w:val="000000" w:themeColor="text1"/>
          <w:sz w:val="32"/>
          <w:szCs w:val="32"/>
        </w:rPr>
        <w:t>报告</w:t>
      </w:r>
      <w:r>
        <w:rPr>
          <w:rFonts w:ascii="仿宋_GB2312" w:eastAsia="仿宋_GB2312" w:hint="eastAsia"/>
          <w:color w:val="000000" w:themeColor="text1"/>
          <w:sz w:val="32"/>
          <w:szCs w:val="32"/>
        </w:rPr>
        <w:t>书（表）</w:t>
      </w:r>
      <w:r>
        <w:rPr>
          <w:rFonts w:ascii="仿宋_GB2312" w:eastAsia="仿宋_GB2312"/>
          <w:color w:val="000000" w:themeColor="text1"/>
          <w:sz w:val="32"/>
          <w:szCs w:val="32"/>
        </w:rPr>
        <w:t>图纸</w:t>
      </w:r>
      <w:r>
        <w:rPr>
          <w:rFonts w:ascii="仿宋_GB2312" w:eastAsia="仿宋_GB2312" w:hint="eastAsia"/>
          <w:color w:val="000000" w:themeColor="text1"/>
          <w:sz w:val="32"/>
          <w:szCs w:val="32"/>
        </w:rPr>
        <w:t>部分：</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（1）地理</w:t>
      </w:r>
      <w:r>
        <w:rPr>
          <w:rFonts w:ascii="仿宋_GB2312" w:eastAsia="仿宋_GB2312"/>
          <w:color w:val="000000" w:themeColor="text1"/>
          <w:sz w:val="32"/>
          <w:szCs w:val="32"/>
        </w:rPr>
        <w:t>位置图</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（2）水土保持</w:t>
      </w:r>
      <w:r>
        <w:rPr>
          <w:rFonts w:ascii="仿宋_GB2312" w:eastAsia="仿宋_GB2312"/>
          <w:color w:val="000000" w:themeColor="text1"/>
          <w:sz w:val="32"/>
          <w:szCs w:val="32"/>
        </w:rPr>
        <w:t>方案备案范围</w:t>
      </w:r>
      <w:r w:rsidR="00CE1C9D">
        <w:rPr>
          <w:rFonts w:ascii="仿宋_GB2312" w:eastAsia="仿宋_GB2312"/>
          <w:color w:val="000000" w:themeColor="text1"/>
          <w:sz w:val="32"/>
          <w:szCs w:val="32"/>
        </w:rPr>
        <w:t>与生态区位</w:t>
      </w:r>
      <w:r>
        <w:rPr>
          <w:rFonts w:ascii="仿宋_GB2312" w:eastAsia="仿宋_GB2312"/>
          <w:color w:val="000000" w:themeColor="text1"/>
          <w:sz w:val="32"/>
          <w:szCs w:val="32"/>
        </w:rPr>
        <w:t>图</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（3）项目</w:t>
      </w:r>
      <w:r>
        <w:rPr>
          <w:rFonts w:ascii="仿宋_GB2312" w:eastAsia="仿宋_GB2312"/>
          <w:color w:val="000000" w:themeColor="text1"/>
          <w:sz w:val="32"/>
          <w:szCs w:val="32"/>
        </w:rPr>
        <w:t>区</w:t>
      </w:r>
      <w:r>
        <w:rPr>
          <w:rFonts w:ascii="仿宋_GB2312" w:eastAsia="仿宋_GB2312" w:hint="eastAsia"/>
          <w:color w:val="000000" w:themeColor="text1"/>
          <w:sz w:val="32"/>
          <w:szCs w:val="32"/>
        </w:rPr>
        <w:t>与水系</w:t>
      </w:r>
      <w:r>
        <w:rPr>
          <w:rFonts w:ascii="仿宋_GB2312" w:eastAsia="仿宋_GB2312"/>
          <w:color w:val="000000" w:themeColor="text1"/>
          <w:sz w:val="32"/>
          <w:szCs w:val="32"/>
        </w:rPr>
        <w:t>及水源保护区关系图</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（4）项目区汇</w:t>
      </w:r>
      <w:r>
        <w:rPr>
          <w:rFonts w:ascii="仿宋_GB2312" w:eastAsia="仿宋_GB2312"/>
          <w:color w:val="000000" w:themeColor="text1"/>
          <w:sz w:val="32"/>
          <w:szCs w:val="32"/>
        </w:rPr>
        <w:t>水分析图；</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（5）主体</w:t>
      </w:r>
      <w:r>
        <w:rPr>
          <w:rFonts w:ascii="仿宋_GB2312" w:eastAsia="仿宋_GB2312"/>
          <w:color w:val="000000" w:themeColor="text1"/>
          <w:sz w:val="32"/>
          <w:szCs w:val="32"/>
        </w:rPr>
        <w:t>工程总平面布置图；</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（6）水土流失</w:t>
      </w:r>
      <w:r>
        <w:rPr>
          <w:rFonts w:ascii="仿宋_GB2312" w:eastAsia="仿宋_GB2312"/>
          <w:color w:val="000000" w:themeColor="text1"/>
          <w:sz w:val="32"/>
          <w:szCs w:val="32"/>
        </w:rPr>
        <w:t>防治责任范围图；</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（7）临时</w:t>
      </w:r>
      <w:r>
        <w:rPr>
          <w:rFonts w:ascii="仿宋_GB2312" w:eastAsia="仿宋_GB2312"/>
          <w:color w:val="000000" w:themeColor="text1"/>
          <w:sz w:val="32"/>
          <w:szCs w:val="32"/>
        </w:rPr>
        <w:t>水土保持措施平面布置图；</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（8）永久</w:t>
      </w:r>
      <w:r>
        <w:rPr>
          <w:rFonts w:ascii="仿宋_GB2312" w:eastAsia="仿宋_GB2312"/>
          <w:color w:val="000000" w:themeColor="text1"/>
          <w:sz w:val="32"/>
          <w:szCs w:val="32"/>
        </w:rPr>
        <w:t>水土保持措施平面布置图；</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（9）水土保持</w:t>
      </w:r>
      <w:r>
        <w:rPr>
          <w:rFonts w:ascii="仿宋_GB2312" w:eastAsia="仿宋_GB2312"/>
          <w:color w:val="000000" w:themeColor="text1"/>
          <w:sz w:val="32"/>
          <w:szCs w:val="32"/>
        </w:rPr>
        <w:t>措施剖面图；</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（10）水土保持工程大样图。</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第十二条</w:t>
      </w:r>
      <w:r>
        <w:rPr>
          <w:rFonts w:ascii="仿宋_GB2312" w:eastAsia="仿宋_GB2312" w:hint="eastAsia"/>
          <w:color w:val="000000" w:themeColor="text1"/>
          <w:sz w:val="32"/>
          <w:szCs w:val="32"/>
        </w:rPr>
        <w:t xml:space="preserve"> 备案采用即来即办形式，生产</w:t>
      </w:r>
      <w:r>
        <w:rPr>
          <w:rFonts w:ascii="仿宋_GB2312" w:eastAsia="仿宋_GB2312"/>
          <w:color w:val="000000" w:themeColor="text1"/>
          <w:sz w:val="32"/>
          <w:szCs w:val="32"/>
        </w:rPr>
        <w:t>建设单位或者个人完成在线平台网上申报程序，申报成功后</w:t>
      </w:r>
      <w:r w:rsidR="00841C14">
        <w:rPr>
          <w:rFonts w:ascii="仿宋_GB2312" w:eastAsia="仿宋_GB2312" w:hint="eastAsia"/>
          <w:color w:val="000000" w:themeColor="text1"/>
          <w:sz w:val="32"/>
          <w:szCs w:val="32"/>
        </w:rPr>
        <w:t>最迟一日内</w:t>
      </w:r>
      <w:r w:rsidR="00841C14">
        <w:rPr>
          <w:rFonts w:ascii="仿宋_GB2312" w:eastAsia="仿宋_GB2312"/>
          <w:color w:val="000000" w:themeColor="text1"/>
          <w:sz w:val="32"/>
          <w:szCs w:val="32"/>
        </w:rPr>
        <w:t>即可</w:t>
      </w:r>
      <w:r>
        <w:rPr>
          <w:rFonts w:ascii="仿宋_GB2312" w:eastAsia="仿宋_GB2312" w:hint="eastAsia"/>
          <w:color w:val="000000" w:themeColor="text1"/>
          <w:sz w:val="32"/>
          <w:szCs w:val="32"/>
        </w:rPr>
        <w:t>打印备案回执。</w:t>
      </w:r>
    </w:p>
    <w:p w:rsidR="00EF2D31" w:rsidRDefault="00EF2D31">
      <w:pPr>
        <w:ind w:firstLine="660"/>
        <w:rPr>
          <w:rFonts w:ascii="仿宋_GB2312" w:eastAsia="仿宋_GB2312"/>
          <w:color w:val="000000" w:themeColor="text1"/>
          <w:sz w:val="32"/>
          <w:szCs w:val="32"/>
        </w:rPr>
      </w:pPr>
    </w:p>
    <w:p w:rsidR="00CA2C6B" w:rsidRDefault="00A47AC7">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第三章 抽查管理</w:t>
      </w:r>
    </w:p>
    <w:p w:rsidR="00CA2C6B" w:rsidRDefault="00A47AC7">
      <w:pPr>
        <w:ind w:firstLine="660"/>
        <w:rPr>
          <w:rFonts w:ascii="仿宋_GB2312" w:eastAsia="仿宋_GB2312"/>
          <w:color w:val="000000" w:themeColor="text1"/>
          <w:sz w:val="32"/>
          <w:szCs w:val="32"/>
          <w:highlight w:val="green"/>
        </w:rPr>
      </w:pPr>
      <w:r>
        <w:rPr>
          <w:rFonts w:ascii="黑体" w:eastAsia="黑体" w:hAnsi="黑体" w:hint="eastAsia"/>
          <w:color w:val="000000" w:themeColor="text1"/>
          <w:sz w:val="32"/>
          <w:szCs w:val="32"/>
        </w:rPr>
        <w:t>第十三条</w:t>
      </w:r>
      <w:r>
        <w:rPr>
          <w:rFonts w:ascii="仿宋_GB2312" w:eastAsia="仿宋_GB2312" w:hint="eastAsia"/>
          <w:color w:val="000000" w:themeColor="text1"/>
          <w:sz w:val="32"/>
          <w:szCs w:val="32"/>
        </w:rPr>
        <w:t xml:space="preserve"> 市、区水务主管部门应自行或委托第三方技术</w:t>
      </w:r>
      <w:r>
        <w:rPr>
          <w:rFonts w:ascii="仿宋_GB2312" w:eastAsia="仿宋_GB2312"/>
          <w:color w:val="000000" w:themeColor="text1"/>
          <w:sz w:val="32"/>
          <w:szCs w:val="32"/>
        </w:rPr>
        <w:t>服务</w:t>
      </w:r>
      <w:r>
        <w:rPr>
          <w:rFonts w:ascii="仿宋_GB2312" w:eastAsia="仿宋_GB2312" w:hint="eastAsia"/>
          <w:color w:val="000000" w:themeColor="text1"/>
          <w:sz w:val="32"/>
          <w:szCs w:val="32"/>
        </w:rPr>
        <w:t>机构对生产建设项目备案内容进行抽查，</w:t>
      </w:r>
      <w:r>
        <w:rPr>
          <w:rFonts w:ascii="仿宋_GB2312" w:eastAsia="仿宋_GB2312"/>
          <w:color w:val="000000" w:themeColor="text1"/>
          <w:sz w:val="32"/>
          <w:szCs w:val="32"/>
        </w:rPr>
        <w:t>落实检查管理职责</w:t>
      </w:r>
      <w:r>
        <w:rPr>
          <w:rFonts w:ascii="仿宋_GB2312" w:eastAsia="仿宋_GB2312" w:hint="eastAsia"/>
          <w:color w:val="000000" w:themeColor="text1"/>
          <w:sz w:val="32"/>
          <w:szCs w:val="32"/>
        </w:rPr>
        <w:t>。委托的</w:t>
      </w:r>
      <w:r>
        <w:rPr>
          <w:rFonts w:ascii="仿宋_GB2312" w:eastAsia="仿宋_GB2312"/>
          <w:color w:val="000000" w:themeColor="text1"/>
          <w:sz w:val="32"/>
          <w:szCs w:val="32"/>
        </w:rPr>
        <w:t>第三方机构</w:t>
      </w:r>
      <w:r>
        <w:rPr>
          <w:rFonts w:ascii="仿宋_GB2312" w:eastAsia="仿宋_GB2312" w:hint="eastAsia"/>
          <w:color w:val="000000" w:themeColor="text1"/>
          <w:sz w:val="32"/>
          <w:szCs w:val="32"/>
        </w:rPr>
        <w:t>应具备</w:t>
      </w:r>
      <w:r>
        <w:rPr>
          <w:rFonts w:ascii="仿宋_GB2312" w:eastAsia="仿宋_GB2312"/>
          <w:color w:val="000000" w:themeColor="text1"/>
          <w:sz w:val="32"/>
          <w:szCs w:val="32"/>
        </w:rPr>
        <w:t>相应的技术条件</w:t>
      </w:r>
      <w:r w:rsidRPr="003529F0">
        <w:rPr>
          <w:rFonts w:ascii="仿宋_GB2312" w:eastAsia="仿宋_GB2312"/>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第十四条 </w:t>
      </w:r>
      <w:r>
        <w:rPr>
          <w:rFonts w:ascii="仿宋_GB2312" w:eastAsia="仿宋_GB2312" w:hint="eastAsia"/>
          <w:color w:val="000000" w:themeColor="text1"/>
          <w:sz w:val="32"/>
          <w:szCs w:val="32"/>
        </w:rPr>
        <w:t>市</w:t>
      </w:r>
      <w:r>
        <w:rPr>
          <w:rFonts w:ascii="仿宋_GB2312" w:eastAsia="仿宋_GB2312"/>
          <w:color w:val="000000" w:themeColor="text1"/>
          <w:sz w:val="32"/>
          <w:szCs w:val="32"/>
        </w:rPr>
        <w:t>水务</w:t>
      </w:r>
      <w:r>
        <w:rPr>
          <w:rFonts w:ascii="仿宋_GB2312" w:eastAsia="仿宋_GB2312" w:hint="eastAsia"/>
          <w:color w:val="000000" w:themeColor="text1"/>
          <w:sz w:val="32"/>
          <w:szCs w:val="32"/>
        </w:rPr>
        <w:t>主管</w:t>
      </w:r>
      <w:r>
        <w:rPr>
          <w:rFonts w:ascii="仿宋_GB2312" w:eastAsia="仿宋_GB2312"/>
          <w:color w:val="000000" w:themeColor="text1"/>
          <w:sz w:val="32"/>
          <w:szCs w:val="32"/>
        </w:rPr>
        <w:t>部门</w:t>
      </w:r>
      <w:r>
        <w:rPr>
          <w:rFonts w:ascii="仿宋_GB2312" w:eastAsia="仿宋_GB2312" w:hint="eastAsia"/>
          <w:color w:val="000000" w:themeColor="text1"/>
          <w:sz w:val="32"/>
          <w:szCs w:val="32"/>
        </w:rPr>
        <w:t>应将</w:t>
      </w:r>
      <w:r>
        <w:rPr>
          <w:rFonts w:ascii="仿宋_GB2312" w:eastAsia="仿宋_GB2312"/>
          <w:color w:val="000000" w:themeColor="text1"/>
          <w:sz w:val="32"/>
          <w:szCs w:val="32"/>
        </w:rPr>
        <w:t>区水务主管</w:t>
      </w:r>
      <w:r>
        <w:rPr>
          <w:rFonts w:ascii="仿宋_GB2312" w:eastAsia="仿宋_GB2312" w:hint="eastAsia"/>
          <w:color w:val="000000" w:themeColor="text1"/>
          <w:sz w:val="32"/>
          <w:szCs w:val="32"/>
        </w:rPr>
        <w:t>部门的备案项目抽查工作纳入绩效</w:t>
      </w:r>
      <w:r>
        <w:rPr>
          <w:rFonts w:ascii="仿宋_GB2312" w:eastAsia="仿宋_GB2312"/>
          <w:color w:val="000000" w:themeColor="text1"/>
          <w:sz w:val="32"/>
          <w:szCs w:val="32"/>
        </w:rPr>
        <w:t>考核内容</w:t>
      </w:r>
      <w:r>
        <w:rPr>
          <w:rFonts w:ascii="仿宋_GB2312" w:eastAsia="仿宋_GB2312" w:hint="eastAsia"/>
          <w:color w:val="000000" w:themeColor="text1"/>
          <w:sz w:val="32"/>
          <w:szCs w:val="32"/>
        </w:rPr>
        <w:t>。</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第十五条</w:t>
      </w:r>
      <w:r>
        <w:rPr>
          <w:rFonts w:ascii="仿宋_GB2312" w:eastAsia="仿宋_GB2312" w:hint="eastAsia"/>
          <w:color w:val="000000" w:themeColor="text1"/>
          <w:sz w:val="32"/>
          <w:szCs w:val="32"/>
        </w:rPr>
        <w:t xml:space="preserve"> 备案和抽查不收取费用。</w:t>
      </w:r>
    </w:p>
    <w:p w:rsidR="00CA2C6B" w:rsidRDefault="00A47AC7">
      <w:pPr>
        <w:ind w:firstLine="66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第十六条 </w:t>
      </w:r>
      <w:r w:rsidR="00D02D54">
        <w:rPr>
          <w:rFonts w:ascii="仿宋_GB2312" w:eastAsia="仿宋_GB2312" w:hint="eastAsia"/>
          <w:color w:val="000000" w:themeColor="text1"/>
          <w:sz w:val="32"/>
          <w:szCs w:val="32"/>
        </w:rPr>
        <w:t>生产建设单位</w:t>
      </w:r>
      <w:r>
        <w:rPr>
          <w:rFonts w:ascii="仿宋_GB2312" w:eastAsia="仿宋_GB2312" w:hint="eastAsia"/>
          <w:color w:val="000000" w:themeColor="text1"/>
          <w:sz w:val="32"/>
          <w:szCs w:val="32"/>
        </w:rPr>
        <w:t>对备案抽查工作予以配合、协助，不得无故阻碍、拒绝备案抽查工作。</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第十七条 </w:t>
      </w:r>
      <w:r>
        <w:rPr>
          <w:rFonts w:ascii="仿宋_GB2312" w:eastAsia="仿宋_GB2312" w:hint="eastAsia"/>
          <w:color w:val="000000" w:themeColor="text1"/>
          <w:sz w:val="32"/>
          <w:szCs w:val="32"/>
        </w:rPr>
        <w:t>抽查应坚持科学、公平、效率的原则，</w:t>
      </w:r>
      <w:r>
        <w:rPr>
          <w:rFonts w:ascii="仿宋_GB2312" w:eastAsia="仿宋_GB2312"/>
          <w:color w:val="000000" w:themeColor="text1"/>
          <w:sz w:val="32"/>
          <w:szCs w:val="32"/>
        </w:rPr>
        <w:t>并对抽查结果</w:t>
      </w:r>
      <w:r>
        <w:rPr>
          <w:rFonts w:ascii="仿宋_GB2312" w:eastAsia="仿宋_GB2312" w:hint="eastAsia"/>
          <w:color w:val="000000" w:themeColor="text1"/>
          <w:sz w:val="32"/>
          <w:szCs w:val="32"/>
        </w:rPr>
        <w:t>进行公示。</w:t>
      </w:r>
    </w:p>
    <w:p w:rsidR="00CA2C6B" w:rsidRDefault="00A47AC7">
      <w:pPr>
        <w:ind w:firstLine="660"/>
        <w:rPr>
          <w:rFonts w:ascii="仿宋_GB2312" w:eastAsia="仿宋_GB2312" w:hAnsiTheme="majorEastAsia"/>
          <w:color w:val="000000" w:themeColor="text1"/>
          <w:sz w:val="32"/>
          <w:szCs w:val="32"/>
        </w:rPr>
      </w:pPr>
      <w:r>
        <w:rPr>
          <w:rFonts w:ascii="黑体" w:eastAsia="黑体" w:hAnsi="黑体" w:hint="eastAsia"/>
          <w:color w:val="000000" w:themeColor="text1"/>
          <w:sz w:val="32"/>
          <w:szCs w:val="32"/>
        </w:rPr>
        <w:t xml:space="preserve">第十八条 </w:t>
      </w:r>
      <w:r>
        <w:rPr>
          <w:rFonts w:ascii="仿宋_GB2312" w:eastAsia="仿宋_GB2312" w:hint="eastAsia"/>
          <w:color w:val="000000" w:themeColor="text1"/>
          <w:sz w:val="32"/>
          <w:szCs w:val="32"/>
        </w:rPr>
        <w:t>按照“双</w:t>
      </w:r>
      <w:r>
        <w:rPr>
          <w:rFonts w:ascii="仿宋_GB2312" w:eastAsia="仿宋_GB2312"/>
          <w:color w:val="000000" w:themeColor="text1"/>
          <w:sz w:val="32"/>
          <w:szCs w:val="32"/>
        </w:rPr>
        <w:t>随机、一公开</w:t>
      </w:r>
      <w:r>
        <w:rPr>
          <w:rFonts w:ascii="仿宋_GB2312" w:eastAsia="仿宋_GB2312" w:hint="eastAsia"/>
          <w:color w:val="000000" w:themeColor="text1"/>
          <w:sz w:val="32"/>
          <w:szCs w:val="32"/>
        </w:rPr>
        <w:t>”的</w:t>
      </w:r>
      <w:r>
        <w:rPr>
          <w:rFonts w:ascii="仿宋_GB2312" w:eastAsia="仿宋_GB2312"/>
          <w:color w:val="000000" w:themeColor="text1"/>
          <w:sz w:val="32"/>
          <w:szCs w:val="32"/>
        </w:rPr>
        <w:t>原则开展水土保持方案备案抽查工作，</w:t>
      </w:r>
      <w:r>
        <w:rPr>
          <w:rFonts w:ascii="仿宋_GB2312" w:eastAsia="仿宋_GB2312" w:hint="eastAsia"/>
          <w:color w:val="000000" w:themeColor="text1"/>
          <w:sz w:val="32"/>
          <w:szCs w:val="32"/>
        </w:rPr>
        <w:t>抽查</w:t>
      </w:r>
      <w:r>
        <w:rPr>
          <w:rFonts w:ascii="仿宋_GB2312" w:eastAsia="仿宋_GB2312"/>
          <w:color w:val="000000" w:themeColor="text1"/>
          <w:sz w:val="32"/>
          <w:szCs w:val="32"/>
        </w:rPr>
        <w:t>周期原则</w:t>
      </w:r>
      <w:r>
        <w:rPr>
          <w:rFonts w:ascii="仿宋_GB2312" w:eastAsia="仿宋_GB2312" w:hint="eastAsia"/>
          <w:color w:val="000000" w:themeColor="text1"/>
          <w:sz w:val="32"/>
          <w:szCs w:val="32"/>
        </w:rPr>
        <w:t>最长不能</w:t>
      </w:r>
      <w:r>
        <w:rPr>
          <w:rFonts w:ascii="仿宋_GB2312" w:eastAsia="仿宋_GB2312"/>
          <w:color w:val="000000" w:themeColor="text1"/>
          <w:sz w:val="32"/>
          <w:szCs w:val="32"/>
        </w:rPr>
        <w:t>超过一年，抽查</w:t>
      </w:r>
      <w:r>
        <w:rPr>
          <w:rFonts w:ascii="仿宋_GB2312" w:eastAsia="仿宋_GB2312" w:hint="eastAsia"/>
          <w:color w:val="000000" w:themeColor="text1"/>
          <w:sz w:val="32"/>
          <w:szCs w:val="32"/>
        </w:rPr>
        <w:t>比例原则上不得少于</w:t>
      </w:r>
      <w:r>
        <w:rPr>
          <w:rFonts w:ascii="仿宋_GB2312" w:eastAsia="仿宋_GB2312"/>
          <w:color w:val="000000" w:themeColor="text1"/>
          <w:sz w:val="32"/>
          <w:szCs w:val="32"/>
        </w:rPr>
        <w:t>20</w:t>
      </w:r>
      <w:r>
        <w:rPr>
          <w:rFonts w:ascii="仿宋_GB2312" w:eastAsia="仿宋_GB2312" w:hint="eastAsia"/>
          <w:color w:val="000000" w:themeColor="text1"/>
          <w:sz w:val="32"/>
          <w:szCs w:val="32"/>
        </w:rPr>
        <w:t>%</w:t>
      </w:r>
      <w:r>
        <w:rPr>
          <w:rFonts w:ascii="仿宋_GB2312" w:eastAsia="仿宋_GB2312" w:hAnsiTheme="majorEastAsia" w:hint="eastAsia"/>
          <w:color w:val="000000" w:themeColor="text1"/>
          <w:sz w:val="32"/>
          <w:szCs w:val="32"/>
        </w:rPr>
        <w:t>。</w:t>
      </w:r>
    </w:p>
    <w:p w:rsidR="00CA2C6B" w:rsidRDefault="00A47AC7">
      <w:pPr>
        <w:ind w:firstLine="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未抽中项目因水土保持方案备案资料问题而导致的一切后果由</w:t>
      </w:r>
      <w:r w:rsidR="00D02D54">
        <w:rPr>
          <w:rFonts w:ascii="仿宋_GB2312" w:eastAsia="仿宋_GB2312" w:hAnsiTheme="majorEastAsia" w:hint="eastAsia"/>
          <w:color w:val="000000" w:themeColor="text1"/>
          <w:sz w:val="32"/>
          <w:szCs w:val="32"/>
        </w:rPr>
        <w:t>生产建设单位</w:t>
      </w:r>
      <w:r>
        <w:rPr>
          <w:rFonts w:ascii="仿宋_GB2312" w:eastAsia="仿宋_GB2312" w:hAnsiTheme="majorEastAsia" w:hint="eastAsia"/>
          <w:color w:val="000000" w:themeColor="text1"/>
          <w:sz w:val="32"/>
          <w:szCs w:val="32"/>
        </w:rPr>
        <w:t>承担全部</w:t>
      </w:r>
      <w:r>
        <w:rPr>
          <w:rFonts w:ascii="仿宋_GB2312" w:eastAsia="仿宋_GB2312" w:hAnsiTheme="majorEastAsia"/>
          <w:color w:val="000000" w:themeColor="text1"/>
          <w:sz w:val="32"/>
          <w:szCs w:val="32"/>
        </w:rPr>
        <w:t>责任。</w:t>
      </w:r>
    </w:p>
    <w:p w:rsidR="00CA2C6B" w:rsidRDefault="00A47AC7">
      <w:pPr>
        <w:ind w:firstLine="660"/>
        <w:rPr>
          <w:rFonts w:ascii="仿宋_GB2312" w:eastAsia="仿宋_GB2312" w:hAnsiTheme="majorEastAsia"/>
          <w:color w:val="000000" w:themeColor="text1"/>
          <w:sz w:val="32"/>
          <w:szCs w:val="32"/>
        </w:rPr>
      </w:pPr>
      <w:r>
        <w:rPr>
          <w:rFonts w:ascii="黑体" w:eastAsia="黑体" w:hAnsi="黑体" w:hint="eastAsia"/>
          <w:color w:val="000000" w:themeColor="text1"/>
          <w:sz w:val="32"/>
          <w:szCs w:val="32"/>
        </w:rPr>
        <w:t>第十九条</w:t>
      </w:r>
      <w:r>
        <w:rPr>
          <w:rFonts w:ascii="仿宋_GB2312" w:eastAsia="仿宋_GB2312" w:hint="eastAsia"/>
          <w:color w:val="000000" w:themeColor="text1"/>
          <w:sz w:val="32"/>
          <w:szCs w:val="32"/>
        </w:rPr>
        <w:t xml:space="preserve"> 抽中的备案项目，市</w:t>
      </w:r>
      <w:r>
        <w:rPr>
          <w:rFonts w:ascii="仿宋_GB2312" w:eastAsia="仿宋_GB2312"/>
          <w:color w:val="000000" w:themeColor="text1"/>
          <w:sz w:val="32"/>
          <w:szCs w:val="32"/>
        </w:rPr>
        <w:t>、区</w:t>
      </w:r>
      <w:r>
        <w:rPr>
          <w:rFonts w:ascii="仿宋_GB2312" w:eastAsia="仿宋_GB2312" w:hint="eastAsia"/>
          <w:color w:val="000000" w:themeColor="text1"/>
          <w:sz w:val="32"/>
          <w:szCs w:val="32"/>
        </w:rPr>
        <w:t>水务主管部门应当列出清单，并</w:t>
      </w:r>
      <w:r>
        <w:rPr>
          <w:rFonts w:ascii="仿宋_GB2312" w:eastAsia="仿宋_GB2312" w:hAnsiTheme="majorEastAsia" w:hint="eastAsia"/>
          <w:color w:val="000000" w:themeColor="text1"/>
          <w:sz w:val="32"/>
          <w:szCs w:val="32"/>
        </w:rPr>
        <w:t>出具抽查结论。</w:t>
      </w:r>
    </w:p>
    <w:p w:rsidR="00CA2C6B" w:rsidRDefault="00A47AC7">
      <w:pPr>
        <w:ind w:firstLine="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抽查</w:t>
      </w:r>
      <w:r>
        <w:rPr>
          <w:rFonts w:ascii="仿宋_GB2312" w:eastAsia="仿宋_GB2312" w:hAnsiTheme="majorEastAsia"/>
          <w:color w:val="000000" w:themeColor="text1"/>
          <w:sz w:val="32"/>
          <w:szCs w:val="32"/>
        </w:rPr>
        <w:t>结论</w:t>
      </w:r>
      <w:r>
        <w:rPr>
          <w:rFonts w:ascii="仿宋_GB2312" w:eastAsia="仿宋_GB2312" w:hAnsiTheme="majorEastAsia" w:hint="eastAsia"/>
          <w:color w:val="000000" w:themeColor="text1"/>
          <w:sz w:val="32"/>
          <w:szCs w:val="32"/>
        </w:rPr>
        <w:t>分</w:t>
      </w:r>
      <w:r>
        <w:rPr>
          <w:rFonts w:ascii="仿宋_GB2312" w:eastAsia="仿宋_GB2312" w:hAnsiTheme="majorEastAsia"/>
          <w:color w:val="000000" w:themeColor="text1"/>
          <w:sz w:val="32"/>
          <w:szCs w:val="32"/>
        </w:rPr>
        <w:t>为</w:t>
      </w:r>
      <w:r>
        <w:rPr>
          <w:rFonts w:ascii="仿宋_GB2312" w:eastAsia="仿宋_GB2312" w:hAnsiTheme="majorEastAsia" w:hint="eastAsia"/>
          <w:color w:val="000000" w:themeColor="text1"/>
          <w:sz w:val="32"/>
          <w:szCs w:val="32"/>
        </w:rPr>
        <w:t>备案</w:t>
      </w:r>
      <w:r>
        <w:rPr>
          <w:rFonts w:ascii="仿宋_GB2312" w:eastAsia="仿宋_GB2312" w:hAnsiTheme="majorEastAsia"/>
          <w:color w:val="000000" w:themeColor="text1"/>
          <w:sz w:val="32"/>
          <w:szCs w:val="32"/>
        </w:rPr>
        <w:t>合格</w:t>
      </w:r>
      <w:r>
        <w:rPr>
          <w:rFonts w:ascii="仿宋_GB2312" w:eastAsia="仿宋_GB2312" w:hAnsiTheme="majorEastAsia" w:hint="eastAsia"/>
          <w:color w:val="000000" w:themeColor="text1"/>
          <w:sz w:val="32"/>
          <w:szCs w:val="32"/>
        </w:rPr>
        <w:t>项目和备案不合格项目两类</w:t>
      </w:r>
      <w:r>
        <w:rPr>
          <w:rFonts w:ascii="仿宋_GB2312" w:eastAsia="仿宋_GB2312" w:hAnsiTheme="majorEastAsia"/>
          <w:color w:val="000000" w:themeColor="text1"/>
          <w:sz w:val="32"/>
          <w:szCs w:val="32"/>
        </w:rPr>
        <w:t>。</w:t>
      </w:r>
    </w:p>
    <w:p w:rsidR="00CA2C6B" w:rsidRDefault="00A47AC7">
      <w:pPr>
        <w:ind w:firstLine="660"/>
        <w:rPr>
          <w:rFonts w:ascii="仿宋_GB2312" w:eastAsia="仿宋_GB2312" w:hAnsiTheme="majorEastAsia"/>
          <w:color w:val="000000" w:themeColor="text1"/>
          <w:sz w:val="32"/>
          <w:szCs w:val="32"/>
        </w:rPr>
      </w:pPr>
      <w:r>
        <w:rPr>
          <w:rFonts w:ascii="黑体" w:eastAsia="黑体" w:hAnsi="黑体" w:hint="eastAsia"/>
          <w:color w:val="000000" w:themeColor="text1"/>
          <w:sz w:val="32"/>
          <w:szCs w:val="32"/>
        </w:rPr>
        <w:t xml:space="preserve">第二十条 </w:t>
      </w:r>
      <w:r>
        <w:rPr>
          <w:rFonts w:ascii="仿宋_GB2312" w:eastAsia="仿宋_GB2312" w:hAnsiTheme="majorEastAsia" w:hint="eastAsia"/>
          <w:color w:val="000000" w:themeColor="text1"/>
          <w:sz w:val="32"/>
          <w:szCs w:val="32"/>
        </w:rPr>
        <w:t>存在下列</w:t>
      </w:r>
      <w:r>
        <w:rPr>
          <w:rFonts w:ascii="仿宋_GB2312" w:eastAsia="仿宋_GB2312" w:hAnsiTheme="majorEastAsia"/>
          <w:color w:val="000000" w:themeColor="text1"/>
          <w:sz w:val="32"/>
          <w:szCs w:val="32"/>
        </w:rPr>
        <w:t>行为之一的划定为备案</w:t>
      </w:r>
      <w:r>
        <w:rPr>
          <w:rFonts w:ascii="仿宋_GB2312" w:eastAsia="仿宋_GB2312" w:hAnsiTheme="majorEastAsia" w:hint="eastAsia"/>
          <w:color w:val="000000" w:themeColor="text1"/>
          <w:sz w:val="32"/>
          <w:szCs w:val="32"/>
        </w:rPr>
        <w:t>不合格</w:t>
      </w:r>
      <w:r>
        <w:rPr>
          <w:rFonts w:ascii="仿宋_GB2312" w:eastAsia="仿宋_GB2312" w:hAnsiTheme="majorEastAsia"/>
          <w:color w:val="000000" w:themeColor="text1"/>
          <w:sz w:val="32"/>
          <w:szCs w:val="32"/>
        </w:rPr>
        <w:t>项目</w:t>
      </w:r>
      <w:r>
        <w:rPr>
          <w:rFonts w:ascii="仿宋_GB2312" w:eastAsia="仿宋_GB2312" w:hAnsiTheme="majorEastAsia" w:hint="eastAsia"/>
          <w:color w:val="000000" w:themeColor="text1"/>
          <w:sz w:val="32"/>
          <w:szCs w:val="32"/>
        </w:rPr>
        <w:t>：</w:t>
      </w:r>
    </w:p>
    <w:p w:rsidR="003529F0" w:rsidRDefault="003529F0">
      <w:pPr>
        <w:ind w:firstLine="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（一</w:t>
      </w:r>
      <w:r w:rsidRPr="003529F0">
        <w:rPr>
          <w:rFonts w:ascii="仿宋_GB2312" w:eastAsia="仿宋_GB2312" w:hAnsiTheme="majorEastAsia" w:hint="eastAsia"/>
          <w:color w:val="000000" w:themeColor="text1"/>
          <w:sz w:val="32"/>
          <w:szCs w:val="32"/>
        </w:rPr>
        <w:t>）</w:t>
      </w:r>
      <w:r>
        <w:rPr>
          <w:rFonts w:ascii="仿宋_GB2312" w:eastAsia="仿宋_GB2312" w:hAnsiTheme="majorEastAsia" w:hint="eastAsia"/>
          <w:color w:val="000000" w:themeColor="text1"/>
          <w:sz w:val="32"/>
          <w:szCs w:val="32"/>
        </w:rPr>
        <w:t>存在</w:t>
      </w:r>
      <w:r>
        <w:rPr>
          <w:rFonts w:ascii="仿宋_GB2312" w:eastAsia="仿宋_GB2312" w:hAnsiTheme="majorEastAsia"/>
          <w:color w:val="000000" w:themeColor="text1"/>
          <w:sz w:val="32"/>
          <w:szCs w:val="32"/>
        </w:rPr>
        <w:t>不</w:t>
      </w:r>
      <w:r w:rsidRPr="003529F0">
        <w:rPr>
          <w:rFonts w:ascii="仿宋_GB2312" w:eastAsia="仿宋_GB2312" w:hAnsiTheme="majorEastAsia" w:hint="eastAsia"/>
          <w:color w:val="000000" w:themeColor="text1"/>
          <w:sz w:val="32"/>
          <w:szCs w:val="32"/>
        </w:rPr>
        <w:t>符合水土保持法律、法规、规章等规定</w:t>
      </w:r>
      <w:r w:rsidR="00181FDB">
        <w:rPr>
          <w:rFonts w:ascii="仿宋_GB2312" w:eastAsia="仿宋_GB2312" w:hAnsiTheme="majorEastAsia" w:hint="eastAsia"/>
          <w:color w:val="000000" w:themeColor="text1"/>
          <w:sz w:val="32"/>
          <w:szCs w:val="32"/>
        </w:rPr>
        <w:t>情况</w:t>
      </w:r>
      <w:r>
        <w:rPr>
          <w:rFonts w:ascii="仿宋_GB2312" w:eastAsia="仿宋_GB2312" w:hAnsiTheme="majorEastAsia" w:hint="eastAsia"/>
          <w:color w:val="000000" w:themeColor="text1"/>
          <w:sz w:val="32"/>
          <w:szCs w:val="32"/>
        </w:rPr>
        <w:t>的</w:t>
      </w:r>
      <w:r>
        <w:rPr>
          <w:rFonts w:ascii="仿宋_GB2312" w:eastAsia="仿宋_GB2312" w:hAnsiTheme="majorEastAsia"/>
          <w:color w:val="000000" w:themeColor="text1"/>
          <w:sz w:val="32"/>
          <w:szCs w:val="32"/>
        </w:rPr>
        <w:t>；</w:t>
      </w:r>
    </w:p>
    <w:p w:rsidR="00CA2C6B" w:rsidRDefault="003529F0" w:rsidP="003529F0">
      <w:pPr>
        <w:ind w:left="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lastRenderedPageBreak/>
        <w:t>（二）</w:t>
      </w:r>
      <w:r w:rsidR="00A47AC7">
        <w:rPr>
          <w:rFonts w:ascii="仿宋_GB2312" w:eastAsia="仿宋_GB2312" w:hAnsiTheme="majorEastAsia" w:hint="eastAsia"/>
          <w:color w:val="000000" w:themeColor="text1"/>
          <w:sz w:val="32"/>
          <w:szCs w:val="32"/>
        </w:rPr>
        <w:t>未</w:t>
      </w:r>
      <w:r w:rsidR="00A47AC7">
        <w:rPr>
          <w:rFonts w:ascii="仿宋_GB2312" w:eastAsia="仿宋_GB2312" w:hAnsiTheme="majorEastAsia"/>
          <w:color w:val="000000" w:themeColor="text1"/>
          <w:sz w:val="32"/>
          <w:szCs w:val="32"/>
        </w:rPr>
        <w:t>根据</w:t>
      </w:r>
      <w:r w:rsidR="00A47AC7">
        <w:rPr>
          <w:rFonts w:ascii="仿宋_GB2312" w:eastAsia="仿宋_GB2312" w:hAnsiTheme="majorEastAsia" w:hint="eastAsia"/>
          <w:color w:val="000000" w:themeColor="text1"/>
          <w:sz w:val="32"/>
          <w:szCs w:val="32"/>
        </w:rPr>
        <w:t>实地</w:t>
      </w:r>
      <w:r w:rsidR="00A47AC7">
        <w:rPr>
          <w:rFonts w:ascii="仿宋_GB2312" w:eastAsia="仿宋_GB2312" w:hAnsiTheme="majorEastAsia"/>
          <w:color w:val="000000" w:themeColor="text1"/>
          <w:sz w:val="32"/>
          <w:szCs w:val="32"/>
        </w:rPr>
        <w:t>勘察成果文件进行编制的；</w:t>
      </w:r>
    </w:p>
    <w:p w:rsidR="00CA2C6B" w:rsidRDefault="003529F0">
      <w:pPr>
        <w:ind w:firstLine="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（三）</w:t>
      </w:r>
      <w:r w:rsidR="00A47AC7">
        <w:rPr>
          <w:rFonts w:ascii="仿宋_GB2312" w:eastAsia="仿宋_GB2312" w:hAnsiTheme="majorEastAsia" w:hint="eastAsia"/>
          <w:color w:val="000000" w:themeColor="text1"/>
          <w:sz w:val="32"/>
          <w:szCs w:val="32"/>
        </w:rPr>
        <w:t>未按照强制性标准</w:t>
      </w:r>
      <w:r w:rsidR="00A47AC7">
        <w:rPr>
          <w:rFonts w:ascii="仿宋_GB2312" w:eastAsia="仿宋_GB2312" w:hAnsiTheme="majorEastAsia"/>
          <w:color w:val="000000" w:themeColor="text1"/>
          <w:sz w:val="32"/>
          <w:szCs w:val="32"/>
        </w:rPr>
        <w:t>进行编制的</w:t>
      </w:r>
      <w:r w:rsidR="00A47AC7">
        <w:rPr>
          <w:rFonts w:ascii="仿宋_GB2312" w:eastAsia="仿宋_GB2312" w:hAnsiTheme="majorEastAsia" w:hint="eastAsia"/>
          <w:color w:val="000000" w:themeColor="text1"/>
          <w:sz w:val="32"/>
          <w:szCs w:val="32"/>
        </w:rPr>
        <w:t>；</w:t>
      </w:r>
    </w:p>
    <w:p w:rsidR="00CA2C6B" w:rsidRDefault="003529F0">
      <w:pPr>
        <w:ind w:firstLine="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（四）</w:t>
      </w:r>
      <w:r w:rsidR="00A47AC7">
        <w:rPr>
          <w:rFonts w:ascii="仿宋_GB2312" w:eastAsia="仿宋_GB2312" w:hAnsiTheme="majorEastAsia" w:hint="eastAsia"/>
          <w:color w:val="000000" w:themeColor="text1"/>
          <w:sz w:val="32"/>
          <w:szCs w:val="32"/>
        </w:rPr>
        <w:t>伪造</w:t>
      </w:r>
      <w:r w:rsidR="00A47AC7">
        <w:rPr>
          <w:rFonts w:ascii="仿宋_GB2312" w:eastAsia="仿宋_GB2312" w:hAnsiTheme="majorEastAsia"/>
          <w:color w:val="000000" w:themeColor="text1"/>
          <w:sz w:val="32"/>
          <w:szCs w:val="32"/>
        </w:rPr>
        <w:t>数据、资料或者提供虚假报告的</w:t>
      </w:r>
      <w:r w:rsidR="00A47AC7">
        <w:rPr>
          <w:rFonts w:ascii="仿宋_GB2312" w:eastAsia="仿宋_GB2312" w:hAnsiTheme="majorEastAsia" w:hint="eastAsia"/>
          <w:color w:val="000000" w:themeColor="text1"/>
          <w:sz w:val="32"/>
          <w:szCs w:val="32"/>
        </w:rPr>
        <w:t>；</w:t>
      </w:r>
    </w:p>
    <w:p w:rsidR="00CA2C6B" w:rsidRDefault="003529F0">
      <w:pPr>
        <w:ind w:firstLine="6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（五</w:t>
      </w:r>
      <w:r w:rsidR="00A47AC7">
        <w:rPr>
          <w:rFonts w:ascii="仿宋_GB2312" w:eastAsia="仿宋_GB2312" w:hAnsiTheme="majorEastAsia" w:hint="eastAsia"/>
          <w:color w:val="000000" w:themeColor="text1"/>
          <w:sz w:val="32"/>
          <w:szCs w:val="32"/>
        </w:rPr>
        <w:t>）存在《生产建设项目水土保持方案技术审查要点》（水保监[2014]58号文）规定不予通过技术审查条款的。</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第二十一条</w:t>
      </w:r>
      <w:r>
        <w:rPr>
          <w:rFonts w:ascii="仿宋_GB2312" w:eastAsia="仿宋_GB2312" w:hint="eastAsia"/>
          <w:color w:val="000000" w:themeColor="text1"/>
          <w:sz w:val="32"/>
          <w:szCs w:val="32"/>
        </w:rPr>
        <w:t xml:space="preserve"> 市</w:t>
      </w:r>
      <w:r>
        <w:rPr>
          <w:rFonts w:ascii="仿宋_GB2312" w:eastAsia="仿宋_GB2312"/>
          <w:color w:val="000000" w:themeColor="text1"/>
          <w:sz w:val="32"/>
          <w:szCs w:val="32"/>
        </w:rPr>
        <w:t>、区</w:t>
      </w:r>
      <w:r>
        <w:rPr>
          <w:rFonts w:ascii="仿宋_GB2312" w:eastAsia="仿宋_GB2312" w:hint="eastAsia"/>
          <w:color w:val="000000" w:themeColor="text1"/>
          <w:sz w:val="32"/>
          <w:szCs w:val="32"/>
        </w:rPr>
        <w:t>水务主管部门在</w:t>
      </w:r>
      <w:r>
        <w:rPr>
          <w:rFonts w:ascii="仿宋_GB2312" w:eastAsia="仿宋_GB2312"/>
          <w:color w:val="000000" w:themeColor="text1"/>
          <w:sz w:val="32"/>
          <w:szCs w:val="32"/>
        </w:rPr>
        <w:t>门户网站上</w:t>
      </w:r>
      <w:r>
        <w:rPr>
          <w:rFonts w:ascii="仿宋_GB2312" w:eastAsia="仿宋_GB2312" w:hint="eastAsia"/>
          <w:color w:val="000000" w:themeColor="text1"/>
          <w:sz w:val="32"/>
          <w:szCs w:val="32"/>
        </w:rPr>
        <w:t>公示</w:t>
      </w:r>
      <w:r>
        <w:rPr>
          <w:rFonts w:ascii="仿宋_GB2312" w:eastAsia="仿宋_GB2312"/>
          <w:color w:val="000000" w:themeColor="text1"/>
          <w:sz w:val="32"/>
          <w:szCs w:val="32"/>
        </w:rPr>
        <w:t>抽查项目</w:t>
      </w:r>
      <w:r>
        <w:rPr>
          <w:rFonts w:ascii="仿宋_GB2312" w:eastAsia="仿宋_GB2312" w:hint="eastAsia"/>
          <w:color w:val="000000" w:themeColor="text1"/>
          <w:sz w:val="32"/>
          <w:szCs w:val="32"/>
        </w:rPr>
        <w:t>清单，并在二十个工作日内出具</w:t>
      </w:r>
      <w:r>
        <w:rPr>
          <w:rFonts w:ascii="仿宋_GB2312" w:eastAsia="仿宋_GB2312"/>
          <w:color w:val="000000" w:themeColor="text1"/>
          <w:sz w:val="32"/>
          <w:szCs w:val="32"/>
        </w:rPr>
        <w:t>拟定抽查结论。</w:t>
      </w:r>
    </w:p>
    <w:p w:rsidR="00CA2C6B" w:rsidRDefault="00A47AC7">
      <w:pPr>
        <w:ind w:firstLine="660"/>
        <w:rPr>
          <w:rFonts w:ascii="仿宋_GB2312" w:eastAsia="仿宋_GB2312"/>
          <w:color w:val="000000" w:themeColor="text1"/>
          <w:sz w:val="32"/>
          <w:szCs w:val="32"/>
        </w:rPr>
      </w:pPr>
      <w:r>
        <w:rPr>
          <w:rFonts w:ascii="仿宋_GB2312" w:eastAsia="仿宋_GB2312" w:hint="eastAsia"/>
          <w:color w:val="000000" w:themeColor="text1"/>
          <w:sz w:val="32"/>
          <w:szCs w:val="32"/>
        </w:rPr>
        <w:t>拟定抽查结论</w:t>
      </w:r>
      <w:r>
        <w:rPr>
          <w:rFonts w:ascii="仿宋_GB2312" w:eastAsia="仿宋_GB2312"/>
          <w:color w:val="000000" w:themeColor="text1"/>
          <w:sz w:val="32"/>
          <w:szCs w:val="32"/>
        </w:rPr>
        <w:t>应当</w:t>
      </w:r>
      <w:r>
        <w:rPr>
          <w:rFonts w:ascii="仿宋_GB2312" w:eastAsia="仿宋_GB2312" w:hint="eastAsia"/>
          <w:color w:val="000000" w:themeColor="text1"/>
          <w:sz w:val="32"/>
          <w:szCs w:val="32"/>
        </w:rPr>
        <w:t>通知被</w:t>
      </w:r>
      <w:r>
        <w:rPr>
          <w:rFonts w:ascii="仿宋_GB2312" w:eastAsia="仿宋_GB2312"/>
          <w:color w:val="000000" w:themeColor="text1"/>
          <w:sz w:val="32"/>
          <w:szCs w:val="32"/>
        </w:rPr>
        <w:t>抽查</w:t>
      </w:r>
      <w:r>
        <w:rPr>
          <w:rFonts w:ascii="仿宋_GB2312" w:eastAsia="仿宋_GB2312" w:hint="eastAsia"/>
          <w:color w:val="000000" w:themeColor="text1"/>
          <w:sz w:val="32"/>
          <w:szCs w:val="32"/>
        </w:rPr>
        <w:t>单位</w:t>
      </w:r>
      <w:r>
        <w:rPr>
          <w:rFonts w:ascii="仿宋_GB2312" w:eastAsia="仿宋_GB2312"/>
          <w:color w:val="000000" w:themeColor="text1"/>
          <w:sz w:val="32"/>
          <w:szCs w:val="32"/>
        </w:rPr>
        <w:t>，并在水务部门门户网站</w:t>
      </w:r>
      <w:r>
        <w:rPr>
          <w:rFonts w:ascii="仿宋_GB2312" w:eastAsia="仿宋_GB2312" w:hint="eastAsia"/>
          <w:color w:val="000000" w:themeColor="text1"/>
          <w:sz w:val="32"/>
          <w:szCs w:val="32"/>
        </w:rPr>
        <w:t>上</w:t>
      </w:r>
      <w:r>
        <w:rPr>
          <w:rFonts w:ascii="仿宋_GB2312" w:eastAsia="仿宋_GB2312"/>
          <w:color w:val="000000" w:themeColor="text1"/>
          <w:sz w:val="32"/>
          <w:szCs w:val="32"/>
        </w:rPr>
        <w:t>进行公示，公示期不少于</w:t>
      </w:r>
      <w:r>
        <w:rPr>
          <w:rFonts w:ascii="仿宋_GB2312" w:eastAsia="仿宋_GB2312" w:hint="eastAsia"/>
          <w:color w:val="000000" w:themeColor="text1"/>
          <w:sz w:val="32"/>
          <w:szCs w:val="32"/>
        </w:rPr>
        <w:t>十日</w:t>
      </w:r>
      <w:r>
        <w:rPr>
          <w:rFonts w:ascii="仿宋_GB2312" w:eastAsia="仿宋_GB2312"/>
          <w:color w:val="000000" w:themeColor="text1"/>
          <w:sz w:val="32"/>
          <w:szCs w:val="32"/>
        </w:rPr>
        <w:t>。</w:t>
      </w:r>
    </w:p>
    <w:p w:rsidR="00CA2C6B" w:rsidRDefault="00A47AC7">
      <w:pPr>
        <w:autoSpaceDE w:val="0"/>
        <w:autoSpaceDN w:val="0"/>
        <w:adjustRightInd w:val="0"/>
        <w:spacing w:line="360" w:lineRule="auto"/>
        <w:ind w:firstLine="643"/>
        <w:rPr>
          <w:rFonts w:ascii="仿宋_GB2312" w:eastAsia="仿宋_GB2312" w:cs="仿宋_GB2312"/>
          <w:sz w:val="32"/>
          <w:szCs w:val="32"/>
          <w:lang w:val="zh-CN"/>
        </w:rPr>
      </w:pPr>
      <w:r>
        <w:rPr>
          <w:rFonts w:ascii="仿宋_GB2312" w:eastAsia="仿宋_GB2312" w:cs="仿宋_GB2312" w:hint="eastAsia"/>
          <w:bCs/>
          <w:sz w:val="32"/>
          <w:szCs w:val="32"/>
          <w:lang w:val="zh-CN"/>
        </w:rPr>
        <w:t>被抽查项目</w:t>
      </w:r>
      <w:r w:rsidR="00D02D54">
        <w:rPr>
          <w:rFonts w:ascii="仿宋_GB2312" w:eastAsia="仿宋_GB2312" w:cs="仿宋_GB2312" w:hint="eastAsia"/>
          <w:sz w:val="32"/>
          <w:szCs w:val="32"/>
          <w:lang w:val="zh-CN"/>
        </w:rPr>
        <w:t>生产建设单位</w:t>
      </w:r>
      <w:r>
        <w:rPr>
          <w:rFonts w:ascii="仿宋_GB2312" w:eastAsia="仿宋_GB2312" w:cs="仿宋_GB2312" w:hint="eastAsia"/>
          <w:sz w:val="32"/>
          <w:szCs w:val="32"/>
          <w:lang w:val="zh-CN"/>
        </w:rPr>
        <w:t>和方案</w:t>
      </w:r>
      <w:r>
        <w:rPr>
          <w:rFonts w:ascii="仿宋_GB2312" w:eastAsia="仿宋_GB2312" w:cs="仿宋_GB2312"/>
          <w:sz w:val="32"/>
          <w:szCs w:val="32"/>
          <w:lang w:val="zh-CN"/>
        </w:rPr>
        <w:t>编制单位、</w:t>
      </w:r>
      <w:r>
        <w:rPr>
          <w:rFonts w:ascii="仿宋_GB2312" w:eastAsia="仿宋_GB2312" w:cs="仿宋_GB2312" w:hint="eastAsia"/>
          <w:bCs/>
          <w:sz w:val="32"/>
          <w:szCs w:val="32"/>
          <w:lang w:val="zh-CN"/>
        </w:rPr>
        <w:t>社会公众、</w:t>
      </w:r>
      <w:r>
        <w:rPr>
          <w:rFonts w:ascii="仿宋_GB2312" w:eastAsia="仿宋_GB2312" w:cs="仿宋_GB2312" w:hint="eastAsia"/>
          <w:sz w:val="32"/>
          <w:szCs w:val="32"/>
          <w:lang w:val="zh-CN"/>
        </w:rPr>
        <w:t>或者其他社会组织，对抽查结论有异议的，可在公示期满前提出意见，并提供相关资料或者证据。</w:t>
      </w:r>
    </w:p>
    <w:p w:rsidR="00CA2C6B" w:rsidRDefault="00A47AC7">
      <w:pPr>
        <w:autoSpaceDE w:val="0"/>
        <w:autoSpaceDN w:val="0"/>
        <w:adjustRightInd w:val="0"/>
        <w:spacing w:line="360" w:lineRule="auto"/>
        <w:ind w:firstLine="643"/>
        <w:rPr>
          <w:rFonts w:ascii="仿宋_GB2312" w:eastAsia="仿宋_GB2312" w:cs="仿宋_GB2312"/>
          <w:kern w:val="0"/>
          <w:sz w:val="32"/>
          <w:szCs w:val="32"/>
          <w:lang w:val="zh-CN"/>
        </w:rPr>
      </w:pPr>
      <w:r>
        <w:rPr>
          <w:rFonts w:ascii="仿宋_GB2312" w:eastAsia="仿宋_GB2312" w:cs="仿宋_GB2312" w:hint="eastAsia"/>
          <w:sz w:val="32"/>
          <w:szCs w:val="32"/>
          <w:lang w:val="zh-CN"/>
        </w:rPr>
        <w:t>市</w:t>
      </w:r>
      <w:r>
        <w:rPr>
          <w:rFonts w:ascii="仿宋_GB2312" w:eastAsia="仿宋_GB2312" w:cs="仿宋_GB2312"/>
          <w:sz w:val="32"/>
          <w:szCs w:val="32"/>
          <w:lang w:val="zh-CN"/>
        </w:rPr>
        <w:t>、区</w:t>
      </w:r>
      <w:r>
        <w:rPr>
          <w:rFonts w:ascii="仿宋_GB2312" w:eastAsia="仿宋_GB2312" w:cs="仿宋_GB2312" w:hint="eastAsia"/>
          <w:sz w:val="32"/>
          <w:szCs w:val="32"/>
          <w:lang w:val="zh-CN"/>
        </w:rPr>
        <w:t>水务主管部门应当对公示期间收到的意见进行调查核实，答复申请人，并在公示期满后确定最终的抽查结论</w:t>
      </w:r>
      <w:r>
        <w:rPr>
          <w:rFonts w:ascii="仿宋_GB2312" w:eastAsia="仿宋_GB2312" w:cs="仿宋_GB2312" w:hint="eastAsia"/>
          <w:kern w:val="0"/>
          <w:sz w:val="32"/>
          <w:szCs w:val="32"/>
          <w:lang w:val="zh-CN"/>
        </w:rPr>
        <w:t>。</w:t>
      </w:r>
    </w:p>
    <w:p w:rsidR="00CA2C6B" w:rsidRDefault="00A47AC7">
      <w:pPr>
        <w:autoSpaceDE w:val="0"/>
        <w:autoSpaceDN w:val="0"/>
        <w:adjustRightInd w:val="0"/>
        <w:spacing w:line="360" w:lineRule="auto"/>
        <w:ind w:firstLine="643"/>
        <w:rPr>
          <w:rFonts w:ascii="仿宋_GB2312" w:eastAsia="仿宋_GB2312" w:cs="仿宋_GB2312"/>
          <w:sz w:val="32"/>
          <w:szCs w:val="32"/>
          <w:lang w:val="zh-CN"/>
        </w:rPr>
      </w:pPr>
      <w:r>
        <w:rPr>
          <w:rFonts w:ascii="黑体" w:eastAsia="黑体" w:cs="仿宋_GB2312" w:hint="eastAsia"/>
          <w:sz w:val="32"/>
          <w:szCs w:val="32"/>
          <w:lang w:val="zh-CN"/>
        </w:rPr>
        <w:t>第二十二条</w:t>
      </w:r>
      <w:r>
        <w:rPr>
          <w:rFonts w:ascii="仿宋_GB2312" w:eastAsia="仿宋_GB2312" w:cs="仿宋_GB2312" w:hint="eastAsia"/>
          <w:sz w:val="32"/>
          <w:szCs w:val="32"/>
          <w:lang w:val="zh-CN"/>
        </w:rPr>
        <w:t xml:space="preserve"> 市</w:t>
      </w:r>
      <w:r>
        <w:rPr>
          <w:rFonts w:ascii="仿宋_GB2312" w:eastAsia="仿宋_GB2312" w:cs="仿宋_GB2312"/>
          <w:sz w:val="32"/>
          <w:szCs w:val="32"/>
          <w:lang w:val="zh-CN"/>
        </w:rPr>
        <w:t>、区</w:t>
      </w:r>
      <w:r>
        <w:rPr>
          <w:rFonts w:ascii="仿宋_GB2312" w:eastAsia="仿宋_GB2312" w:cs="仿宋_GB2312" w:hint="eastAsia"/>
          <w:sz w:val="32"/>
          <w:szCs w:val="32"/>
          <w:lang w:val="zh-CN"/>
        </w:rPr>
        <w:t>水务主管部门应当在备案抽查结论确定后</w:t>
      </w:r>
      <w:r>
        <w:rPr>
          <w:rFonts w:ascii="仿宋_GB2312" w:eastAsia="仿宋_GB2312" w:cs="仿宋_GB2312" w:hint="eastAsia"/>
          <w:sz w:val="32"/>
          <w:szCs w:val="32"/>
        </w:rPr>
        <w:t>十</w:t>
      </w:r>
      <w:r>
        <w:rPr>
          <w:rFonts w:ascii="仿宋_GB2312" w:eastAsia="仿宋_GB2312" w:cs="仿宋_GB2312" w:hint="eastAsia"/>
          <w:sz w:val="32"/>
          <w:szCs w:val="32"/>
          <w:lang w:val="zh-CN"/>
        </w:rPr>
        <w:t>日内，通过政府网站、报纸等媒体，公开发布</w:t>
      </w:r>
      <w:r>
        <w:rPr>
          <w:rFonts w:ascii="仿宋_GB2312" w:eastAsia="仿宋_GB2312" w:hAnsi="宋体" w:cs="仿宋_GB2312" w:hint="eastAsia"/>
          <w:bCs/>
          <w:sz w:val="32"/>
          <w:szCs w:val="32"/>
          <w:lang w:val="zh-CN"/>
        </w:rPr>
        <w:t>备案</w:t>
      </w:r>
      <w:r>
        <w:rPr>
          <w:rFonts w:ascii="仿宋_GB2312" w:eastAsia="仿宋_GB2312" w:hAnsi="宋体" w:cs="仿宋_GB2312"/>
          <w:bCs/>
          <w:sz w:val="32"/>
          <w:szCs w:val="32"/>
          <w:lang w:val="zh-CN"/>
        </w:rPr>
        <w:t>不合格项目</w:t>
      </w:r>
      <w:r>
        <w:rPr>
          <w:rFonts w:ascii="仿宋_GB2312" w:eastAsia="仿宋_GB2312" w:hAnsi="宋体" w:cs="仿宋_GB2312" w:hint="eastAsia"/>
          <w:bCs/>
          <w:sz w:val="32"/>
          <w:szCs w:val="32"/>
          <w:lang w:val="zh-CN"/>
        </w:rPr>
        <w:t>名单</w:t>
      </w:r>
      <w:r>
        <w:rPr>
          <w:rFonts w:ascii="仿宋_GB2312" w:eastAsia="仿宋_GB2312" w:cs="仿宋_GB2312" w:hint="eastAsia"/>
          <w:sz w:val="32"/>
          <w:szCs w:val="32"/>
          <w:lang w:val="zh-CN"/>
        </w:rPr>
        <w:t>。</w:t>
      </w:r>
    </w:p>
    <w:p w:rsidR="00CA2C6B" w:rsidRDefault="00A47AC7">
      <w:pPr>
        <w:autoSpaceDE w:val="0"/>
        <w:autoSpaceDN w:val="0"/>
        <w:adjustRightInd w:val="0"/>
        <w:spacing w:line="360" w:lineRule="auto"/>
        <w:ind w:firstLine="643"/>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列入备案</w:t>
      </w:r>
      <w:r>
        <w:rPr>
          <w:rFonts w:ascii="仿宋_GB2312" w:eastAsia="仿宋_GB2312" w:hAnsiTheme="majorEastAsia"/>
          <w:color w:val="000000" w:themeColor="text1"/>
          <w:sz w:val="32"/>
          <w:szCs w:val="32"/>
        </w:rPr>
        <w:t>不合格</w:t>
      </w:r>
      <w:r>
        <w:rPr>
          <w:rFonts w:ascii="仿宋_GB2312" w:eastAsia="仿宋_GB2312" w:hAnsiTheme="majorEastAsia" w:hint="eastAsia"/>
          <w:color w:val="000000" w:themeColor="text1"/>
          <w:sz w:val="32"/>
          <w:szCs w:val="32"/>
        </w:rPr>
        <w:t>的项目，已</w:t>
      </w:r>
      <w:r>
        <w:rPr>
          <w:rFonts w:ascii="仿宋_GB2312" w:eastAsia="仿宋_GB2312" w:hAnsiTheme="majorEastAsia"/>
          <w:color w:val="000000" w:themeColor="text1"/>
          <w:sz w:val="32"/>
          <w:szCs w:val="32"/>
        </w:rPr>
        <w:t>取得的备案回执无效并</w:t>
      </w:r>
      <w:r>
        <w:rPr>
          <w:rFonts w:ascii="仿宋_GB2312" w:eastAsia="仿宋_GB2312" w:hAnsiTheme="majorEastAsia" w:hint="eastAsia"/>
          <w:color w:val="000000" w:themeColor="text1"/>
          <w:sz w:val="32"/>
          <w:szCs w:val="32"/>
        </w:rPr>
        <w:t>将</w:t>
      </w:r>
      <w:r>
        <w:rPr>
          <w:rFonts w:ascii="仿宋_GB2312" w:eastAsia="仿宋_GB2312" w:hAnsiTheme="majorEastAsia"/>
          <w:color w:val="000000" w:themeColor="text1"/>
          <w:sz w:val="32"/>
          <w:szCs w:val="32"/>
        </w:rPr>
        <w:t>项目在</w:t>
      </w:r>
      <w:r>
        <w:rPr>
          <w:rFonts w:ascii="仿宋_GB2312" w:eastAsia="仿宋_GB2312"/>
          <w:color w:val="000000" w:themeColor="text1"/>
          <w:sz w:val="32"/>
          <w:szCs w:val="32"/>
        </w:rPr>
        <w:t>在线审批</w:t>
      </w:r>
      <w:r>
        <w:rPr>
          <w:rFonts w:ascii="仿宋_GB2312" w:eastAsia="仿宋_GB2312" w:hint="eastAsia"/>
          <w:color w:val="000000" w:themeColor="text1"/>
          <w:sz w:val="32"/>
          <w:szCs w:val="32"/>
        </w:rPr>
        <w:t>监</w:t>
      </w:r>
      <w:r>
        <w:rPr>
          <w:rFonts w:ascii="仿宋_GB2312" w:eastAsia="仿宋_GB2312"/>
          <w:color w:val="000000" w:themeColor="text1"/>
          <w:sz w:val="32"/>
          <w:szCs w:val="32"/>
        </w:rPr>
        <w:t>管平台</w:t>
      </w:r>
      <w:r>
        <w:rPr>
          <w:rFonts w:ascii="仿宋_GB2312" w:eastAsia="仿宋_GB2312" w:hint="eastAsia"/>
          <w:color w:val="000000" w:themeColor="text1"/>
          <w:sz w:val="32"/>
          <w:szCs w:val="32"/>
        </w:rPr>
        <w:t>的</w:t>
      </w:r>
      <w:r>
        <w:rPr>
          <w:rFonts w:ascii="仿宋_GB2312" w:eastAsia="仿宋_GB2312"/>
          <w:color w:val="000000" w:themeColor="text1"/>
          <w:sz w:val="32"/>
          <w:szCs w:val="32"/>
        </w:rPr>
        <w:t>备案状态</w:t>
      </w:r>
      <w:r>
        <w:rPr>
          <w:rFonts w:ascii="仿宋_GB2312" w:eastAsia="仿宋_GB2312" w:hint="eastAsia"/>
          <w:color w:val="000000" w:themeColor="text1"/>
          <w:sz w:val="32"/>
          <w:szCs w:val="32"/>
        </w:rPr>
        <w:t>调整</w:t>
      </w:r>
      <w:r>
        <w:rPr>
          <w:rFonts w:ascii="仿宋_GB2312" w:eastAsia="仿宋_GB2312"/>
          <w:color w:val="000000" w:themeColor="text1"/>
          <w:sz w:val="32"/>
          <w:szCs w:val="32"/>
        </w:rPr>
        <w:t>为</w:t>
      </w:r>
      <w:r>
        <w:rPr>
          <w:rFonts w:ascii="仿宋_GB2312" w:eastAsia="仿宋_GB2312" w:hint="eastAsia"/>
          <w:color w:val="000000" w:themeColor="text1"/>
          <w:sz w:val="32"/>
          <w:szCs w:val="32"/>
        </w:rPr>
        <w:t>“</w:t>
      </w:r>
      <w:r>
        <w:rPr>
          <w:rFonts w:ascii="仿宋_GB2312" w:eastAsia="仿宋_GB2312" w:hAnsiTheme="majorEastAsia" w:hint="eastAsia"/>
          <w:color w:val="000000" w:themeColor="text1"/>
          <w:sz w:val="32"/>
          <w:szCs w:val="32"/>
        </w:rPr>
        <w:t>撤回</w:t>
      </w:r>
      <w:r>
        <w:rPr>
          <w:rFonts w:ascii="仿宋_GB2312" w:eastAsia="仿宋_GB2312" w:hint="eastAsia"/>
          <w:color w:val="000000" w:themeColor="text1"/>
          <w:sz w:val="32"/>
          <w:szCs w:val="32"/>
        </w:rPr>
        <w:t>”</w:t>
      </w:r>
      <w:r>
        <w:rPr>
          <w:rFonts w:ascii="仿宋_GB2312" w:eastAsia="仿宋_GB2312" w:hAnsiTheme="majorEastAsia"/>
          <w:color w:val="000000" w:themeColor="text1"/>
          <w:sz w:val="32"/>
          <w:szCs w:val="32"/>
        </w:rPr>
        <w:t>，</w:t>
      </w:r>
      <w:r>
        <w:rPr>
          <w:rFonts w:ascii="仿宋_GB2312" w:eastAsia="仿宋_GB2312" w:hAnsiTheme="majorEastAsia" w:hint="eastAsia"/>
          <w:color w:val="000000" w:themeColor="text1"/>
          <w:sz w:val="32"/>
          <w:szCs w:val="32"/>
        </w:rPr>
        <w:t>需</w:t>
      </w:r>
      <w:r>
        <w:rPr>
          <w:rFonts w:ascii="仿宋_GB2312" w:eastAsia="仿宋_GB2312" w:hAnsiTheme="majorEastAsia"/>
          <w:color w:val="000000" w:themeColor="text1"/>
          <w:sz w:val="32"/>
          <w:szCs w:val="32"/>
        </w:rPr>
        <w:t>重新办理备案申报程序</w:t>
      </w:r>
      <w:r>
        <w:rPr>
          <w:rFonts w:ascii="仿宋_GB2312" w:eastAsia="仿宋_GB2312" w:hAnsiTheme="majorEastAsia" w:hint="eastAsia"/>
          <w:color w:val="000000" w:themeColor="text1"/>
          <w:sz w:val="32"/>
          <w:szCs w:val="32"/>
        </w:rPr>
        <w:t>；其中涉及第二十条</w:t>
      </w:r>
      <w:r w:rsidR="001B12F7">
        <w:rPr>
          <w:rFonts w:ascii="仿宋_GB2312" w:eastAsia="仿宋_GB2312" w:hAnsiTheme="majorEastAsia" w:hint="eastAsia"/>
          <w:color w:val="000000" w:themeColor="text1"/>
          <w:sz w:val="32"/>
          <w:szCs w:val="32"/>
        </w:rPr>
        <w:t>一</w:t>
      </w:r>
      <w:r w:rsidR="001B12F7">
        <w:rPr>
          <w:rFonts w:ascii="仿宋_GB2312" w:eastAsia="仿宋_GB2312" w:hAnsiTheme="majorEastAsia"/>
          <w:color w:val="000000" w:themeColor="text1"/>
          <w:sz w:val="32"/>
          <w:szCs w:val="32"/>
        </w:rPr>
        <w:t>、</w:t>
      </w:r>
      <w:r w:rsidR="00181FDB">
        <w:rPr>
          <w:rFonts w:ascii="仿宋_GB2312" w:eastAsia="仿宋_GB2312" w:hAnsiTheme="majorEastAsia" w:hint="eastAsia"/>
          <w:color w:val="000000" w:themeColor="text1"/>
          <w:sz w:val="32"/>
          <w:szCs w:val="32"/>
        </w:rPr>
        <w:t>二、</w:t>
      </w:r>
      <w:r w:rsidR="00181FDB">
        <w:rPr>
          <w:rFonts w:ascii="仿宋_GB2312" w:eastAsia="仿宋_GB2312" w:hAnsiTheme="majorEastAsia"/>
          <w:color w:val="000000" w:themeColor="text1"/>
          <w:sz w:val="32"/>
          <w:szCs w:val="32"/>
        </w:rPr>
        <w:t>三、四</w:t>
      </w:r>
      <w:r>
        <w:rPr>
          <w:rFonts w:ascii="仿宋_GB2312" w:eastAsia="仿宋_GB2312" w:hAnsiTheme="majorEastAsia"/>
          <w:color w:val="000000" w:themeColor="text1"/>
          <w:sz w:val="32"/>
          <w:szCs w:val="32"/>
        </w:rPr>
        <w:t>款</w:t>
      </w:r>
      <w:r w:rsidR="00181FDB">
        <w:rPr>
          <w:rFonts w:ascii="仿宋_GB2312" w:eastAsia="仿宋_GB2312" w:hAnsiTheme="majorEastAsia" w:hint="eastAsia"/>
          <w:color w:val="000000" w:themeColor="text1"/>
          <w:sz w:val="32"/>
          <w:szCs w:val="32"/>
        </w:rPr>
        <w:t>情况</w:t>
      </w:r>
      <w:r>
        <w:rPr>
          <w:rFonts w:ascii="仿宋_GB2312" w:eastAsia="仿宋_GB2312" w:hAnsiTheme="majorEastAsia"/>
          <w:color w:val="000000" w:themeColor="text1"/>
          <w:sz w:val="32"/>
          <w:szCs w:val="32"/>
        </w:rPr>
        <w:t>的</w:t>
      </w:r>
      <w:r>
        <w:rPr>
          <w:rFonts w:ascii="仿宋_GB2312" w:eastAsia="仿宋_GB2312" w:hint="eastAsia"/>
          <w:color w:val="000000" w:themeColor="text1"/>
          <w:sz w:val="32"/>
          <w:szCs w:val="32"/>
        </w:rPr>
        <w:t>移交水政监察部门依法查处</w:t>
      </w:r>
      <w:r>
        <w:rPr>
          <w:rFonts w:ascii="仿宋_GB2312" w:eastAsia="仿宋_GB2312" w:hAnsiTheme="majorEastAsia" w:hint="eastAsia"/>
          <w:color w:val="000000" w:themeColor="text1"/>
          <w:sz w:val="32"/>
          <w:szCs w:val="32"/>
        </w:rPr>
        <w:t>。</w:t>
      </w:r>
    </w:p>
    <w:p w:rsidR="00BF4D1D" w:rsidRDefault="003D7AA4">
      <w:pPr>
        <w:autoSpaceDE w:val="0"/>
        <w:autoSpaceDN w:val="0"/>
        <w:adjustRightInd w:val="0"/>
        <w:spacing w:line="360" w:lineRule="auto"/>
        <w:ind w:firstLine="643"/>
        <w:rPr>
          <w:rFonts w:ascii="仿宋_GB2312" w:eastAsia="仿宋_GB2312" w:cs="仿宋_GB2312"/>
          <w:kern w:val="0"/>
          <w:sz w:val="32"/>
          <w:szCs w:val="32"/>
          <w:lang w:val="zh-CN"/>
        </w:rPr>
      </w:pPr>
      <w:r>
        <w:rPr>
          <w:rFonts w:ascii="仿宋_GB2312" w:eastAsia="仿宋_GB2312" w:cs="仿宋_GB2312" w:hint="eastAsia"/>
          <w:kern w:val="0"/>
          <w:sz w:val="32"/>
          <w:szCs w:val="32"/>
        </w:rPr>
        <w:t>已备案项目</w:t>
      </w:r>
      <w:r>
        <w:rPr>
          <w:rFonts w:ascii="仿宋_GB2312" w:eastAsia="仿宋_GB2312" w:cs="仿宋_GB2312"/>
          <w:kern w:val="0"/>
          <w:sz w:val="32"/>
          <w:szCs w:val="32"/>
        </w:rPr>
        <w:t>如在</w:t>
      </w:r>
      <w:r w:rsidR="00BF4D1D" w:rsidRPr="00BF4D1D">
        <w:rPr>
          <w:rFonts w:ascii="仿宋_GB2312" w:eastAsia="仿宋_GB2312" w:cs="仿宋_GB2312" w:hint="eastAsia"/>
          <w:kern w:val="0"/>
          <w:sz w:val="32"/>
          <w:szCs w:val="32"/>
          <w:lang w:val="zh-CN"/>
        </w:rPr>
        <w:t>监督检查或其他检查过程中</w:t>
      </w:r>
      <w:r w:rsidR="007C13A2">
        <w:rPr>
          <w:rFonts w:ascii="仿宋_GB2312" w:eastAsia="仿宋_GB2312" w:cs="仿宋_GB2312" w:hint="eastAsia"/>
          <w:kern w:val="0"/>
          <w:sz w:val="32"/>
          <w:szCs w:val="32"/>
          <w:lang w:val="zh-CN"/>
        </w:rPr>
        <w:t>被</w:t>
      </w:r>
      <w:r>
        <w:rPr>
          <w:rFonts w:ascii="仿宋_GB2312" w:eastAsia="仿宋_GB2312" w:cs="仿宋_GB2312" w:hint="eastAsia"/>
          <w:kern w:val="0"/>
          <w:sz w:val="32"/>
          <w:szCs w:val="32"/>
          <w:lang w:val="zh-CN"/>
        </w:rPr>
        <w:t>发现备</w:t>
      </w:r>
      <w:r>
        <w:rPr>
          <w:rFonts w:ascii="仿宋_GB2312" w:eastAsia="仿宋_GB2312" w:cs="仿宋_GB2312" w:hint="eastAsia"/>
          <w:kern w:val="0"/>
          <w:sz w:val="32"/>
          <w:szCs w:val="32"/>
          <w:lang w:val="zh-CN"/>
        </w:rPr>
        <w:lastRenderedPageBreak/>
        <w:t>案资料</w:t>
      </w:r>
      <w:r w:rsidR="007C13A2">
        <w:rPr>
          <w:rFonts w:ascii="仿宋_GB2312" w:eastAsia="仿宋_GB2312" w:cs="仿宋_GB2312" w:hint="eastAsia"/>
          <w:kern w:val="0"/>
          <w:sz w:val="32"/>
          <w:szCs w:val="32"/>
          <w:lang w:val="zh-CN"/>
        </w:rPr>
        <w:t>存在第</w:t>
      </w:r>
      <w:r w:rsidR="007C13A2">
        <w:rPr>
          <w:rFonts w:ascii="仿宋_GB2312" w:eastAsia="仿宋_GB2312" w:cs="仿宋_GB2312"/>
          <w:kern w:val="0"/>
          <w:sz w:val="32"/>
          <w:szCs w:val="32"/>
          <w:lang w:val="zh-CN"/>
        </w:rPr>
        <w:t>二十条中</w:t>
      </w:r>
      <w:r w:rsidR="007C13A2">
        <w:rPr>
          <w:rFonts w:ascii="仿宋_GB2312" w:eastAsia="仿宋_GB2312" w:cs="仿宋_GB2312" w:hint="eastAsia"/>
          <w:kern w:val="0"/>
          <w:sz w:val="32"/>
          <w:szCs w:val="32"/>
          <w:lang w:val="zh-CN"/>
        </w:rPr>
        <w:t>不合格行为</w:t>
      </w:r>
      <w:r w:rsidR="007C13A2">
        <w:rPr>
          <w:rFonts w:ascii="仿宋_GB2312" w:eastAsia="仿宋_GB2312" w:cs="仿宋_GB2312"/>
          <w:kern w:val="0"/>
          <w:sz w:val="32"/>
          <w:szCs w:val="32"/>
          <w:lang w:val="zh-CN"/>
        </w:rPr>
        <w:t>的</w:t>
      </w:r>
      <w:r w:rsidR="00BF4D1D" w:rsidRPr="00BF4D1D">
        <w:rPr>
          <w:rFonts w:ascii="仿宋_GB2312" w:eastAsia="仿宋_GB2312" w:cs="仿宋_GB2312" w:hint="eastAsia"/>
          <w:kern w:val="0"/>
          <w:sz w:val="32"/>
          <w:szCs w:val="32"/>
          <w:lang w:val="zh-CN"/>
        </w:rPr>
        <w:t>，</w:t>
      </w:r>
      <w:r w:rsidR="007C13A2">
        <w:rPr>
          <w:rFonts w:ascii="仿宋_GB2312" w:eastAsia="仿宋_GB2312" w:cs="仿宋_GB2312" w:hint="eastAsia"/>
          <w:kern w:val="0"/>
          <w:sz w:val="32"/>
          <w:szCs w:val="32"/>
          <w:lang w:val="zh-CN"/>
        </w:rPr>
        <w:t>一经</w:t>
      </w:r>
      <w:r w:rsidR="007C13A2">
        <w:rPr>
          <w:rFonts w:ascii="仿宋_GB2312" w:eastAsia="仿宋_GB2312" w:cs="仿宋_GB2312"/>
          <w:kern w:val="0"/>
          <w:sz w:val="32"/>
          <w:szCs w:val="32"/>
          <w:lang w:val="zh-CN"/>
        </w:rPr>
        <w:t>发现确认</w:t>
      </w:r>
      <w:r w:rsidR="007C13A2">
        <w:rPr>
          <w:rFonts w:ascii="仿宋_GB2312" w:eastAsia="仿宋_GB2312" w:cs="仿宋_GB2312" w:hint="eastAsia"/>
          <w:kern w:val="0"/>
          <w:sz w:val="32"/>
          <w:szCs w:val="32"/>
          <w:lang w:val="zh-CN"/>
        </w:rPr>
        <w:t>即</w:t>
      </w:r>
      <w:r w:rsidR="007C13A2">
        <w:rPr>
          <w:rFonts w:ascii="仿宋_GB2312" w:eastAsia="仿宋_GB2312" w:hAnsiTheme="majorEastAsia"/>
          <w:color w:val="000000" w:themeColor="text1"/>
          <w:sz w:val="32"/>
          <w:szCs w:val="32"/>
        </w:rPr>
        <w:t>在</w:t>
      </w:r>
      <w:r w:rsidR="007C13A2">
        <w:rPr>
          <w:rFonts w:ascii="仿宋_GB2312" w:eastAsia="仿宋_GB2312"/>
          <w:color w:val="000000" w:themeColor="text1"/>
          <w:sz w:val="32"/>
          <w:szCs w:val="32"/>
        </w:rPr>
        <w:t>在线审批</w:t>
      </w:r>
      <w:r w:rsidR="007C13A2">
        <w:rPr>
          <w:rFonts w:ascii="仿宋_GB2312" w:eastAsia="仿宋_GB2312" w:hint="eastAsia"/>
          <w:color w:val="000000" w:themeColor="text1"/>
          <w:sz w:val="32"/>
          <w:szCs w:val="32"/>
        </w:rPr>
        <w:t>监</w:t>
      </w:r>
      <w:r w:rsidR="007C13A2">
        <w:rPr>
          <w:rFonts w:ascii="仿宋_GB2312" w:eastAsia="仿宋_GB2312"/>
          <w:color w:val="000000" w:themeColor="text1"/>
          <w:sz w:val="32"/>
          <w:szCs w:val="32"/>
        </w:rPr>
        <w:t>管平台</w:t>
      </w:r>
      <w:r w:rsidR="007C13A2">
        <w:rPr>
          <w:rFonts w:ascii="仿宋_GB2312" w:eastAsia="仿宋_GB2312" w:hint="eastAsia"/>
          <w:color w:val="000000" w:themeColor="text1"/>
          <w:sz w:val="32"/>
          <w:szCs w:val="32"/>
        </w:rPr>
        <w:t>中</w:t>
      </w:r>
      <w:r w:rsidR="007C13A2">
        <w:rPr>
          <w:rFonts w:ascii="仿宋_GB2312" w:eastAsia="仿宋_GB2312"/>
          <w:color w:val="000000" w:themeColor="text1"/>
          <w:sz w:val="32"/>
          <w:szCs w:val="32"/>
        </w:rPr>
        <w:t>将该项目备案状态</w:t>
      </w:r>
      <w:r w:rsidR="007C13A2">
        <w:rPr>
          <w:rFonts w:ascii="仿宋_GB2312" w:eastAsia="仿宋_GB2312" w:hint="eastAsia"/>
          <w:color w:val="000000" w:themeColor="text1"/>
          <w:sz w:val="32"/>
          <w:szCs w:val="32"/>
        </w:rPr>
        <w:t>调整</w:t>
      </w:r>
      <w:r w:rsidR="007C13A2">
        <w:rPr>
          <w:rFonts w:ascii="仿宋_GB2312" w:eastAsia="仿宋_GB2312"/>
          <w:color w:val="000000" w:themeColor="text1"/>
          <w:sz w:val="32"/>
          <w:szCs w:val="32"/>
        </w:rPr>
        <w:t>为</w:t>
      </w:r>
      <w:r w:rsidR="007C13A2">
        <w:rPr>
          <w:rFonts w:ascii="仿宋_GB2312" w:eastAsia="仿宋_GB2312" w:hint="eastAsia"/>
          <w:color w:val="000000" w:themeColor="text1"/>
          <w:sz w:val="32"/>
          <w:szCs w:val="32"/>
        </w:rPr>
        <w:t>“</w:t>
      </w:r>
      <w:r w:rsidR="007C13A2">
        <w:rPr>
          <w:rFonts w:ascii="仿宋_GB2312" w:eastAsia="仿宋_GB2312" w:hAnsiTheme="majorEastAsia" w:hint="eastAsia"/>
          <w:color w:val="000000" w:themeColor="text1"/>
          <w:sz w:val="32"/>
          <w:szCs w:val="32"/>
        </w:rPr>
        <w:t>撤回</w:t>
      </w:r>
      <w:r w:rsidR="007C13A2">
        <w:rPr>
          <w:rFonts w:ascii="仿宋_GB2312" w:eastAsia="仿宋_GB2312" w:hint="eastAsia"/>
          <w:color w:val="000000" w:themeColor="text1"/>
          <w:sz w:val="32"/>
          <w:szCs w:val="32"/>
        </w:rPr>
        <w:t>”</w:t>
      </w:r>
      <w:r w:rsidR="00CC3F15">
        <w:rPr>
          <w:rFonts w:ascii="仿宋_GB2312" w:eastAsia="仿宋_GB2312" w:hint="eastAsia"/>
          <w:color w:val="000000" w:themeColor="text1"/>
          <w:sz w:val="32"/>
          <w:szCs w:val="32"/>
        </w:rPr>
        <w:t>，</w:t>
      </w:r>
      <w:r w:rsidR="009005E0">
        <w:rPr>
          <w:rFonts w:ascii="仿宋_GB2312" w:eastAsia="仿宋_GB2312" w:hint="eastAsia"/>
          <w:color w:val="000000" w:themeColor="text1"/>
          <w:sz w:val="32"/>
          <w:szCs w:val="32"/>
        </w:rPr>
        <w:t>并按</w:t>
      </w:r>
      <w:r w:rsidR="003105CD">
        <w:rPr>
          <w:rFonts w:ascii="仿宋_GB2312" w:eastAsia="仿宋_GB2312" w:hint="eastAsia"/>
          <w:color w:val="000000" w:themeColor="text1"/>
          <w:sz w:val="32"/>
          <w:szCs w:val="32"/>
        </w:rPr>
        <w:t>相关</w:t>
      </w:r>
      <w:r w:rsidR="009005E0">
        <w:rPr>
          <w:rFonts w:ascii="仿宋_GB2312" w:eastAsia="仿宋_GB2312" w:hint="eastAsia"/>
          <w:color w:val="000000" w:themeColor="text1"/>
          <w:sz w:val="32"/>
          <w:szCs w:val="32"/>
        </w:rPr>
        <w:t>规定</w:t>
      </w:r>
      <w:r w:rsidR="009005E0">
        <w:rPr>
          <w:rFonts w:ascii="仿宋_GB2312" w:eastAsia="仿宋_GB2312"/>
          <w:color w:val="000000" w:themeColor="text1"/>
          <w:sz w:val="32"/>
          <w:szCs w:val="32"/>
        </w:rPr>
        <w:t>进行处置</w:t>
      </w:r>
      <w:r w:rsidR="00CC3F15">
        <w:rPr>
          <w:rFonts w:ascii="仿宋_GB2312" w:eastAsia="仿宋_GB2312"/>
          <w:color w:val="000000" w:themeColor="text1"/>
          <w:sz w:val="32"/>
          <w:szCs w:val="32"/>
        </w:rPr>
        <w:t>。</w:t>
      </w:r>
    </w:p>
    <w:p w:rsidR="00CA2C6B" w:rsidRDefault="00A47AC7">
      <w:pPr>
        <w:ind w:firstLine="660"/>
        <w:rPr>
          <w:rFonts w:ascii="仿宋_GB2312" w:eastAsia="仿宋_GB2312" w:hAnsiTheme="majorEastAsia"/>
          <w:color w:val="000000" w:themeColor="text1"/>
          <w:sz w:val="32"/>
          <w:szCs w:val="32"/>
        </w:rPr>
      </w:pPr>
      <w:r>
        <w:rPr>
          <w:rFonts w:ascii="黑体" w:eastAsia="黑体" w:hAnsi="黑体" w:hint="eastAsia"/>
          <w:color w:val="000000" w:themeColor="text1"/>
          <w:sz w:val="32"/>
          <w:szCs w:val="32"/>
        </w:rPr>
        <w:t>第二十三条</w:t>
      </w:r>
      <w:r>
        <w:rPr>
          <w:rFonts w:ascii="仿宋_GB2312" w:eastAsia="仿宋_GB2312" w:hAnsiTheme="majorEastAsia" w:hint="eastAsia"/>
          <w:color w:val="000000" w:themeColor="text1"/>
          <w:sz w:val="32"/>
          <w:szCs w:val="32"/>
        </w:rPr>
        <w:t xml:space="preserve"> 承担备案抽查的工作人员对不符合法定条件的生产建设项目出具备案抽查合格意见，或者滥用职权、徇私舞弊、利用职务之便谋取利益的，依法追究行政责任。</w:t>
      </w:r>
    </w:p>
    <w:p w:rsidR="00CA2C6B" w:rsidRDefault="00A47AC7">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 附 则</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第二十四条 </w:t>
      </w:r>
      <w:r>
        <w:rPr>
          <w:rFonts w:ascii="仿宋_GB2312" w:eastAsia="仿宋_GB2312" w:hint="eastAsia"/>
          <w:color w:val="000000" w:themeColor="text1"/>
          <w:sz w:val="32"/>
          <w:szCs w:val="32"/>
        </w:rPr>
        <w:t>本指引所指“</w:t>
      </w:r>
      <w:r w:rsidR="00D02D54">
        <w:rPr>
          <w:rFonts w:ascii="仿宋_GB2312" w:eastAsia="仿宋_GB2312" w:hint="eastAsia"/>
          <w:color w:val="000000" w:themeColor="text1"/>
          <w:sz w:val="32"/>
          <w:szCs w:val="32"/>
        </w:rPr>
        <w:t>生产建设</w:t>
      </w:r>
      <w:r w:rsidR="00D02D54">
        <w:rPr>
          <w:rFonts w:ascii="仿宋_GB2312" w:eastAsia="仿宋_GB2312"/>
          <w:color w:val="000000" w:themeColor="text1"/>
          <w:sz w:val="32"/>
          <w:szCs w:val="32"/>
        </w:rPr>
        <w:t>单位</w:t>
      </w:r>
      <w:r>
        <w:rPr>
          <w:rFonts w:ascii="仿宋_GB2312" w:eastAsia="仿宋_GB2312" w:hint="eastAsia"/>
          <w:color w:val="000000" w:themeColor="text1"/>
          <w:sz w:val="32"/>
          <w:szCs w:val="32"/>
        </w:rPr>
        <w:t>”</w:t>
      </w:r>
      <w:r w:rsidR="00D02D54">
        <w:rPr>
          <w:rFonts w:ascii="仿宋_GB2312" w:eastAsia="仿宋_GB2312" w:hint="eastAsia"/>
          <w:color w:val="000000" w:themeColor="text1"/>
          <w:sz w:val="32"/>
          <w:szCs w:val="32"/>
        </w:rPr>
        <w:t>包括</w:t>
      </w:r>
      <w:r w:rsidR="00D02D54">
        <w:rPr>
          <w:rFonts w:ascii="仿宋_GB2312" w:eastAsia="仿宋_GB2312"/>
          <w:color w:val="000000" w:themeColor="text1"/>
          <w:sz w:val="32"/>
          <w:szCs w:val="32"/>
        </w:rPr>
        <w:t>立项批复的建设</w:t>
      </w:r>
      <w:r w:rsidR="00D02D54">
        <w:rPr>
          <w:rFonts w:ascii="仿宋_GB2312" w:eastAsia="仿宋_GB2312" w:hint="eastAsia"/>
          <w:color w:val="000000" w:themeColor="text1"/>
          <w:sz w:val="32"/>
          <w:szCs w:val="32"/>
        </w:rPr>
        <w:t>单位</w:t>
      </w:r>
      <w:r w:rsidR="00D02D54">
        <w:rPr>
          <w:rFonts w:ascii="仿宋_GB2312" w:eastAsia="仿宋_GB2312"/>
          <w:color w:val="000000" w:themeColor="text1"/>
          <w:sz w:val="32"/>
          <w:szCs w:val="32"/>
        </w:rPr>
        <w:t>、土地使用权人、城市更新实施主体、</w:t>
      </w:r>
      <w:r w:rsidR="00D02D54">
        <w:rPr>
          <w:rFonts w:ascii="仿宋_GB2312" w:eastAsia="仿宋_GB2312" w:hint="eastAsia"/>
          <w:color w:val="000000" w:themeColor="text1"/>
          <w:sz w:val="32"/>
          <w:szCs w:val="32"/>
        </w:rPr>
        <w:t>代</w:t>
      </w:r>
      <w:r w:rsidR="00D02D54">
        <w:rPr>
          <w:rFonts w:ascii="仿宋_GB2312" w:eastAsia="仿宋_GB2312"/>
          <w:color w:val="000000" w:themeColor="text1"/>
          <w:sz w:val="32"/>
          <w:szCs w:val="32"/>
        </w:rPr>
        <w:t>建单位。</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 xml:space="preserve">第二十五条 </w:t>
      </w:r>
      <w:r>
        <w:rPr>
          <w:rFonts w:ascii="仿宋_GB2312" w:eastAsia="仿宋_GB2312" w:hint="eastAsia"/>
          <w:color w:val="000000" w:themeColor="text1"/>
          <w:sz w:val="32"/>
          <w:szCs w:val="32"/>
        </w:rPr>
        <w:t>本</w:t>
      </w:r>
      <w:r>
        <w:rPr>
          <w:rFonts w:ascii="仿宋_GB2312" w:eastAsia="仿宋_GB2312"/>
          <w:color w:val="000000" w:themeColor="text1"/>
          <w:sz w:val="32"/>
          <w:szCs w:val="32"/>
        </w:rPr>
        <w:t>指引</w:t>
      </w:r>
      <w:r>
        <w:rPr>
          <w:rFonts w:ascii="仿宋_GB2312" w:eastAsia="仿宋_GB2312" w:hint="eastAsia"/>
          <w:color w:val="000000" w:themeColor="text1"/>
          <w:sz w:val="32"/>
          <w:szCs w:val="32"/>
        </w:rPr>
        <w:t>所指</w:t>
      </w:r>
      <w:r>
        <w:rPr>
          <w:rFonts w:ascii="仿宋_GB2312" w:eastAsia="仿宋_GB2312"/>
          <w:color w:val="000000" w:themeColor="text1"/>
          <w:sz w:val="32"/>
          <w:szCs w:val="32"/>
        </w:rPr>
        <w:t>“</w:t>
      </w:r>
      <w:r>
        <w:rPr>
          <w:rFonts w:ascii="仿宋_GB2312" w:eastAsia="仿宋_GB2312" w:hint="eastAsia"/>
          <w:color w:val="000000" w:themeColor="text1"/>
          <w:sz w:val="32"/>
          <w:szCs w:val="32"/>
        </w:rPr>
        <w:t>动</w:t>
      </w:r>
      <w:r>
        <w:rPr>
          <w:rFonts w:ascii="仿宋_GB2312" w:eastAsia="仿宋_GB2312"/>
          <w:color w:val="000000" w:themeColor="text1"/>
          <w:sz w:val="32"/>
          <w:szCs w:val="32"/>
        </w:rPr>
        <w:t>工</w:t>
      </w:r>
      <w:r>
        <w:rPr>
          <w:rFonts w:ascii="仿宋_GB2312" w:eastAsia="仿宋_GB2312"/>
          <w:color w:val="000000" w:themeColor="text1"/>
          <w:sz w:val="32"/>
          <w:szCs w:val="32"/>
        </w:rPr>
        <w:t>”</w:t>
      </w:r>
      <w:r>
        <w:rPr>
          <w:rFonts w:ascii="仿宋_GB2312" w:eastAsia="仿宋_GB2312" w:hint="eastAsia"/>
          <w:color w:val="000000" w:themeColor="text1"/>
          <w:sz w:val="32"/>
          <w:szCs w:val="32"/>
        </w:rPr>
        <w:t>是指</w:t>
      </w:r>
      <w:r>
        <w:rPr>
          <w:rFonts w:ascii="仿宋_GB2312" w:eastAsia="仿宋_GB2312"/>
          <w:color w:val="000000" w:themeColor="text1"/>
          <w:sz w:val="32"/>
          <w:szCs w:val="32"/>
        </w:rPr>
        <w:t>项目的主体</w:t>
      </w:r>
      <w:r>
        <w:rPr>
          <w:rFonts w:ascii="仿宋_GB2312" w:eastAsia="仿宋_GB2312" w:hint="eastAsia"/>
          <w:color w:val="000000" w:themeColor="text1"/>
          <w:sz w:val="32"/>
          <w:szCs w:val="32"/>
        </w:rPr>
        <w:t>工程</w:t>
      </w:r>
      <w:r>
        <w:rPr>
          <w:rFonts w:ascii="仿宋_GB2312" w:eastAsia="仿宋_GB2312"/>
          <w:color w:val="000000" w:themeColor="text1"/>
          <w:sz w:val="32"/>
          <w:szCs w:val="32"/>
        </w:rPr>
        <w:t>、附属配套工程以及前期建设工程等存在开工情况，</w:t>
      </w:r>
      <w:r>
        <w:rPr>
          <w:rFonts w:ascii="仿宋_GB2312" w:eastAsia="仿宋_GB2312" w:hint="eastAsia"/>
          <w:color w:val="000000" w:themeColor="text1"/>
          <w:sz w:val="32"/>
          <w:szCs w:val="32"/>
        </w:rPr>
        <w:t>且现场水土流失</w:t>
      </w:r>
      <w:r>
        <w:rPr>
          <w:rFonts w:ascii="仿宋_GB2312" w:eastAsia="仿宋_GB2312"/>
          <w:color w:val="000000" w:themeColor="text1"/>
          <w:sz w:val="32"/>
          <w:szCs w:val="32"/>
        </w:rPr>
        <w:t>隐患风险等级高于</w:t>
      </w:r>
      <w:r w:rsidR="0070021A">
        <w:rPr>
          <w:rFonts w:ascii="仿宋_GB2312" w:eastAsia="仿宋_GB2312" w:hint="eastAsia"/>
          <w:color w:val="000000" w:themeColor="text1"/>
          <w:sz w:val="32"/>
          <w:szCs w:val="32"/>
        </w:rPr>
        <w:t>“深圳市</w:t>
      </w:r>
      <w:r w:rsidR="0070021A">
        <w:rPr>
          <w:rFonts w:ascii="仿宋_GB2312" w:eastAsia="仿宋_GB2312"/>
          <w:color w:val="000000" w:themeColor="text1"/>
          <w:sz w:val="32"/>
          <w:szCs w:val="32"/>
        </w:rPr>
        <w:t>生产建设项目水土流失隐患风险等级划分（</w:t>
      </w:r>
      <w:r w:rsidR="0070021A">
        <w:rPr>
          <w:rFonts w:ascii="仿宋_GB2312" w:eastAsia="仿宋_GB2312" w:hint="eastAsia"/>
          <w:color w:val="000000" w:themeColor="text1"/>
          <w:sz w:val="32"/>
          <w:szCs w:val="32"/>
        </w:rPr>
        <w:t>试行</w:t>
      </w:r>
      <w:r w:rsidR="0070021A">
        <w:rPr>
          <w:rFonts w:ascii="仿宋_GB2312" w:eastAsia="仿宋_GB2312"/>
          <w:color w:val="000000" w:themeColor="text1"/>
          <w:sz w:val="32"/>
          <w:szCs w:val="32"/>
        </w:rPr>
        <w:t>）</w:t>
      </w:r>
      <w:r w:rsidR="0070021A">
        <w:rPr>
          <w:rFonts w:ascii="仿宋_GB2312" w:eastAsia="仿宋_GB2312" w:hint="eastAsia"/>
          <w:color w:val="000000" w:themeColor="text1"/>
          <w:sz w:val="32"/>
          <w:szCs w:val="32"/>
        </w:rPr>
        <w:t>”中</w:t>
      </w:r>
      <w:r>
        <w:rPr>
          <w:rFonts w:ascii="仿宋_GB2312" w:eastAsia="仿宋_GB2312" w:hint="eastAsia"/>
          <w:color w:val="000000" w:themeColor="text1"/>
          <w:sz w:val="32"/>
          <w:szCs w:val="32"/>
        </w:rPr>
        <w:t>“无</w:t>
      </w:r>
      <w:r>
        <w:rPr>
          <w:rFonts w:ascii="仿宋_GB2312" w:eastAsia="仿宋_GB2312"/>
          <w:color w:val="000000" w:themeColor="text1"/>
          <w:sz w:val="32"/>
          <w:szCs w:val="32"/>
        </w:rPr>
        <w:t>明显隐患</w:t>
      </w:r>
      <w:r>
        <w:rPr>
          <w:rFonts w:ascii="仿宋_GB2312" w:eastAsia="仿宋_GB2312" w:hint="eastAsia"/>
          <w:color w:val="000000" w:themeColor="text1"/>
          <w:sz w:val="32"/>
          <w:szCs w:val="32"/>
        </w:rPr>
        <w:t>”情形</w:t>
      </w:r>
      <w:r>
        <w:rPr>
          <w:rFonts w:ascii="仿宋_GB2312" w:eastAsia="仿宋_GB2312"/>
          <w:color w:val="000000" w:themeColor="text1"/>
          <w:sz w:val="32"/>
          <w:szCs w:val="32"/>
        </w:rPr>
        <w:t>的。</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第二十六</w:t>
      </w:r>
      <w:r>
        <w:rPr>
          <w:rFonts w:ascii="黑体" w:eastAsia="黑体" w:hAnsi="黑体"/>
          <w:color w:val="000000" w:themeColor="text1"/>
          <w:sz w:val="32"/>
          <w:szCs w:val="32"/>
        </w:rPr>
        <w:t>条</w:t>
      </w:r>
      <w:r>
        <w:rPr>
          <w:rFonts w:ascii="黑体" w:eastAsia="黑体" w:hAnsi="黑体" w:hint="eastAsia"/>
          <w:color w:val="000000" w:themeColor="text1"/>
          <w:sz w:val="32"/>
          <w:szCs w:val="32"/>
        </w:rPr>
        <w:t xml:space="preserve"> </w:t>
      </w:r>
      <w:r>
        <w:rPr>
          <w:rFonts w:ascii="仿宋_GB2312" w:eastAsia="仿宋_GB2312" w:hint="eastAsia"/>
          <w:color w:val="000000" w:themeColor="text1"/>
          <w:sz w:val="32"/>
          <w:szCs w:val="32"/>
        </w:rPr>
        <w:t>本</w:t>
      </w:r>
      <w:r>
        <w:rPr>
          <w:rFonts w:ascii="仿宋_GB2312" w:eastAsia="仿宋_GB2312"/>
          <w:color w:val="000000" w:themeColor="text1"/>
          <w:sz w:val="32"/>
          <w:szCs w:val="32"/>
        </w:rPr>
        <w:t>指引</w:t>
      </w:r>
      <w:r>
        <w:rPr>
          <w:rFonts w:ascii="仿宋_GB2312" w:eastAsia="仿宋_GB2312" w:hint="eastAsia"/>
          <w:color w:val="000000" w:themeColor="text1"/>
          <w:sz w:val="32"/>
          <w:szCs w:val="32"/>
        </w:rPr>
        <w:t>所指</w:t>
      </w:r>
      <w:r>
        <w:rPr>
          <w:rFonts w:ascii="仿宋_GB2312" w:eastAsia="仿宋_GB2312"/>
          <w:color w:val="000000" w:themeColor="text1"/>
          <w:sz w:val="32"/>
          <w:szCs w:val="32"/>
        </w:rPr>
        <w:t>“</w:t>
      </w:r>
      <w:r>
        <w:rPr>
          <w:rFonts w:ascii="仿宋_GB2312" w:eastAsia="仿宋_GB2312" w:hint="eastAsia"/>
          <w:color w:val="000000" w:themeColor="text1"/>
          <w:sz w:val="32"/>
          <w:szCs w:val="32"/>
        </w:rPr>
        <w:t>系统</w:t>
      </w:r>
      <w:r>
        <w:rPr>
          <w:rFonts w:ascii="仿宋_GB2312" w:eastAsia="仿宋_GB2312"/>
          <w:color w:val="000000" w:themeColor="text1"/>
          <w:sz w:val="32"/>
          <w:szCs w:val="32"/>
        </w:rPr>
        <w:t>共享</w:t>
      </w:r>
      <w:r>
        <w:rPr>
          <w:rFonts w:ascii="仿宋_GB2312" w:eastAsia="仿宋_GB2312"/>
          <w:color w:val="000000" w:themeColor="text1"/>
          <w:sz w:val="32"/>
          <w:szCs w:val="32"/>
        </w:rPr>
        <w:t>”</w:t>
      </w:r>
      <w:r>
        <w:rPr>
          <w:rFonts w:ascii="仿宋_GB2312" w:eastAsia="仿宋_GB2312" w:hint="eastAsia"/>
          <w:color w:val="000000" w:themeColor="text1"/>
          <w:sz w:val="32"/>
          <w:szCs w:val="32"/>
        </w:rPr>
        <w:t>是</w:t>
      </w:r>
      <w:r>
        <w:rPr>
          <w:rFonts w:ascii="仿宋_GB2312" w:eastAsia="仿宋_GB2312"/>
          <w:color w:val="000000" w:themeColor="text1"/>
          <w:sz w:val="32"/>
          <w:szCs w:val="32"/>
        </w:rPr>
        <w:t>指相关</w:t>
      </w:r>
      <w:r>
        <w:rPr>
          <w:rFonts w:ascii="仿宋_GB2312" w:eastAsia="仿宋_GB2312" w:hint="eastAsia"/>
          <w:color w:val="000000" w:themeColor="text1"/>
          <w:sz w:val="32"/>
          <w:szCs w:val="32"/>
        </w:rPr>
        <w:t>材料</w:t>
      </w:r>
      <w:r>
        <w:rPr>
          <w:rFonts w:ascii="仿宋_GB2312" w:eastAsia="仿宋_GB2312"/>
          <w:color w:val="000000" w:themeColor="text1"/>
          <w:sz w:val="32"/>
          <w:szCs w:val="32"/>
        </w:rPr>
        <w:t>可以通过</w:t>
      </w:r>
      <w:r>
        <w:rPr>
          <w:rFonts w:ascii="仿宋_GB2312" w:eastAsia="仿宋_GB2312" w:hint="eastAsia"/>
          <w:color w:val="000000" w:themeColor="text1"/>
          <w:sz w:val="32"/>
          <w:szCs w:val="32"/>
        </w:rPr>
        <w:t>投资</w:t>
      </w:r>
      <w:r>
        <w:rPr>
          <w:rFonts w:ascii="仿宋_GB2312" w:eastAsia="仿宋_GB2312"/>
          <w:color w:val="000000" w:themeColor="text1"/>
          <w:sz w:val="32"/>
          <w:szCs w:val="32"/>
        </w:rPr>
        <w:t>项目在线审批</w:t>
      </w:r>
      <w:r>
        <w:rPr>
          <w:rFonts w:ascii="仿宋_GB2312" w:eastAsia="仿宋_GB2312" w:hint="eastAsia"/>
          <w:color w:val="000000" w:themeColor="text1"/>
          <w:sz w:val="32"/>
          <w:szCs w:val="32"/>
        </w:rPr>
        <w:t>监管</w:t>
      </w:r>
      <w:r>
        <w:rPr>
          <w:rFonts w:ascii="仿宋_GB2312" w:eastAsia="仿宋_GB2312"/>
          <w:color w:val="000000" w:themeColor="text1"/>
          <w:sz w:val="32"/>
          <w:szCs w:val="32"/>
        </w:rPr>
        <w:t>平台</w:t>
      </w:r>
      <w:r>
        <w:rPr>
          <w:rFonts w:ascii="仿宋_GB2312" w:eastAsia="仿宋_GB2312" w:hint="eastAsia"/>
          <w:color w:val="000000" w:themeColor="text1"/>
          <w:sz w:val="32"/>
          <w:szCs w:val="32"/>
        </w:rPr>
        <w:t>推送</w:t>
      </w:r>
      <w:r>
        <w:rPr>
          <w:rFonts w:ascii="仿宋_GB2312" w:eastAsia="仿宋_GB2312"/>
          <w:color w:val="000000" w:themeColor="text1"/>
          <w:sz w:val="32"/>
          <w:szCs w:val="32"/>
        </w:rPr>
        <w:t>获取。</w:t>
      </w:r>
    </w:p>
    <w:p w:rsidR="00CA2C6B" w:rsidRDefault="00A47AC7">
      <w:pPr>
        <w:ind w:firstLine="660"/>
        <w:rPr>
          <w:rFonts w:ascii="仿宋_GB2312" w:eastAsia="仿宋_GB2312"/>
          <w:color w:val="000000" w:themeColor="text1"/>
          <w:sz w:val="32"/>
          <w:szCs w:val="32"/>
        </w:rPr>
      </w:pPr>
      <w:r>
        <w:rPr>
          <w:rFonts w:ascii="黑体" w:eastAsia="黑体" w:hAnsi="黑体" w:hint="eastAsia"/>
          <w:color w:val="000000" w:themeColor="text1"/>
          <w:sz w:val="32"/>
          <w:szCs w:val="32"/>
        </w:rPr>
        <w:t>第二十七</w:t>
      </w:r>
      <w:r>
        <w:rPr>
          <w:rFonts w:ascii="黑体" w:eastAsia="黑体" w:hAnsi="黑体"/>
          <w:color w:val="000000" w:themeColor="text1"/>
          <w:sz w:val="32"/>
          <w:szCs w:val="32"/>
        </w:rPr>
        <w:t>条</w:t>
      </w:r>
      <w:r>
        <w:rPr>
          <w:rFonts w:ascii="黑体" w:eastAsia="黑体" w:hAnsi="黑体" w:hint="eastAsia"/>
          <w:color w:val="000000" w:themeColor="text1"/>
          <w:sz w:val="32"/>
          <w:szCs w:val="32"/>
        </w:rPr>
        <w:t xml:space="preserve"> </w:t>
      </w:r>
      <w:r>
        <w:rPr>
          <w:rFonts w:ascii="仿宋_GB2312" w:eastAsia="仿宋_GB2312" w:hint="eastAsia"/>
          <w:color w:val="000000" w:themeColor="text1"/>
          <w:sz w:val="32"/>
          <w:szCs w:val="32"/>
        </w:rPr>
        <w:t>本</w:t>
      </w:r>
      <w:r>
        <w:rPr>
          <w:rFonts w:ascii="仿宋_GB2312" w:eastAsia="仿宋_GB2312"/>
          <w:color w:val="000000" w:themeColor="text1"/>
          <w:sz w:val="32"/>
          <w:szCs w:val="32"/>
        </w:rPr>
        <w:t>指引</w:t>
      </w:r>
      <w:r>
        <w:rPr>
          <w:rFonts w:ascii="仿宋_GB2312" w:eastAsia="仿宋_GB2312" w:hint="eastAsia"/>
          <w:color w:val="000000" w:themeColor="text1"/>
          <w:sz w:val="32"/>
          <w:szCs w:val="32"/>
        </w:rPr>
        <w:t>所指</w:t>
      </w:r>
      <w:r>
        <w:rPr>
          <w:rFonts w:ascii="仿宋_GB2312" w:eastAsia="仿宋_GB2312"/>
          <w:color w:val="000000" w:themeColor="text1"/>
          <w:sz w:val="32"/>
          <w:szCs w:val="32"/>
        </w:rPr>
        <w:t>“</w:t>
      </w:r>
      <w:r>
        <w:rPr>
          <w:rFonts w:ascii="仿宋_GB2312" w:eastAsia="仿宋_GB2312" w:hint="eastAsia"/>
          <w:color w:val="000000" w:themeColor="text1"/>
          <w:sz w:val="32"/>
          <w:szCs w:val="32"/>
        </w:rPr>
        <w:t>第三方机构</w:t>
      </w:r>
      <w:r>
        <w:rPr>
          <w:rFonts w:ascii="仿宋_GB2312" w:eastAsia="仿宋_GB2312"/>
          <w:color w:val="000000" w:themeColor="text1"/>
          <w:sz w:val="32"/>
          <w:szCs w:val="32"/>
        </w:rPr>
        <w:t>”</w:t>
      </w:r>
      <w:r>
        <w:rPr>
          <w:rFonts w:ascii="仿宋_GB2312" w:eastAsia="仿宋_GB2312" w:hint="eastAsia"/>
          <w:color w:val="000000" w:themeColor="text1"/>
          <w:sz w:val="32"/>
          <w:szCs w:val="32"/>
        </w:rPr>
        <w:t>是</w:t>
      </w:r>
      <w:r>
        <w:rPr>
          <w:rFonts w:ascii="仿宋_GB2312" w:eastAsia="仿宋_GB2312"/>
          <w:color w:val="000000" w:themeColor="text1"/>
          <w:sz w:val="32"/>
          <w:szCs w:val="32"/>
        </w:rPr>
        <w:t>指</w:t>
      </w:r>
      <w:r>
        <w:rPr>
          <w:rFonts w:ascii="仿宋_GB2312" w:eastAsia="仿宋_GB2312" w:hint="eastAsia"/>
          <w:color w:val="000000" w:themeColor="text1"/>
          <w:sz w:val="32"/>
          <w:szCs w:val="32"/>
        </w:rPr>
        <w:t>具有独立承担民事责任能力且具有相应水土保持技术条件的企业法人、事业单位法人或其他组织</w:t>
      </w:r>
      <w:r>
        <w:rPr>
          <w:rFonts w:ascii="仿宋_GB2312" w:eastAsia="仿宋_GB2312"/>
          <w:color w:val="000000" w:themeColor="text1"/>
          <w:sz w:val="32"/>
          <w:szCs w:val="32"/>
        </w:rPr>
        <w:t>。</w:t>
      </w:r>
    </w:p>
    <w:p w:rsidR="00CA2C6B" w:rsidRDefault="009F1779">
      <w:pPr>
        <w:ind w:firstLine="660"/>
        <w:rPr>
          <w:rFonts w:ascii="仿宋_GB2312" w:eastAsia="仿宋_GB2312" w:hAnsiTheme="majorEastAsia"/>
          <w:color w:val="000000" w:themeColor="text1"/>
          <w:sz w:val="32"/>
          <w:szCs w:val="32"/>
        </w:rPr>
      </w:pPr>
      <w:r>
        <w:rPr>
          <w:rFonts w:ascii="黑体" w:eastAsia="黑体" w:hAnsi="黑体" w:hint="eastAsia"/>
          <w:color w:val="000000" w:themeColor="text1"/>
          <w:sz w:val="32"/>
          <w:szCs w:val="32"/>
        </w:rPr>
        <w:t>第二十八</w:t>
      </w:r>
      <w:r w:rsidR="00A47AC7">
        <w:rPr>
          <w:rFonts w:ascii="黑体" w:eastAsia="黑体" w:hAnsi="黑体" w:hint="eastAsia"/>
          <w:color w:val="000000" w:themeColor="text1"/>
          <w:sz w:val="32"/>
          <w:szCs w:val="32"/>
        </w:rPr>
        <w:t>条</w:t>
      </w:r>
      <w:r w:rsidR="00A47AC7">
        <w:rPr>
          <w:rFonts w:ascii="仿宋_GB2312" w:eastAsia="仿宋_GB2312" w:hAnsiTheme="majorEastAsia" w:hint="eastAsia"/>
          <w:color w:val="000000" w:themeColor="text1"/>
          <w:sz w:val="32"/>
          <w:szCs w:val="32"/>
        </w:rPr>
        <w:t xml:space="preserve"> 本指引自</w:t>
      </w:r>
      <w:r w:rsidR="00FD0F83">
        <w:rPr>
          <w:rFonts w:ascii="仿宋_GB2312" w:eastAsia="仿宋_GB2312" w:hAnsiTheme="majorEastAsia" w:hint="eastAsia"/>
          <w:color w:val="000000" w:themeColor="text1"/>
          <w:sz w:val="32"/>
          <w:szCs w:val="32"/>
        </w:rPr>
        <w:t>发布之日</w:t>
      </w:r>
      <w:r w:rsidR="00A47AC7">
        <w:rPr>
          <w:rFonts w:ascii="仿宋_GB2312" w:eastAsia="仿宋_GB2312" w:hAnsiTheme="majorEastAsia" w:hint="eastAsia"/>
          <w:color w:val="000000" w:themeColor="text1"/>
          <w:sz w:val="32"/>
          <w:szCs w:val="32"/>
        </w:rPr>
        <w:t>起试行</w:t>
      </w:r>
      <w:r w:rsidR="00AF484A">
        <w:rPr>
          <w:rFonts w:ascii="仿宋_GB2312" w:eastAsia="仿宋_GB2312" w:hAnsiTheme="majorEastAsia" w:hint="eastAsia"/>
          <w:color w:val="000000" w:themeColor="text1"/>
          <w:sz w:val="32"/>
          <w:szCs w:val="32"/>
        </w:rPr>
        <w:t>两</w:t>
      </w:r>
      <w:r w:rsidR="00A47AC7">
        <w:rPr>
          <w:rFonts w:ascii="仿宋_GB2312" w:eastAsia="仿宋_GB2312" w:hAnsiTheme="majorEastAsia" w:hint="eastAsia"/>
          <w:color w:val="000000" w:themeColor="text1"/>
          <w:sz w:val="32"/>
          <w:szCs w:val="32"/>
        </w:rPr>
        <w:t>年。</w:t>
      </w:r>
    </w:p>
    <w:sectPr w:rsidR="00CA2C6B" w:rsidSect="00CB762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DE" w:rsidRDefault="008B6BDE">
      <w:r>
        <w:separator/>
      </w:r>
    </w:p>
  </w:endnote>
  <w:endnote w:type="continuationSeparator" w:id="0">
    <w:p w:rsidR="008B6BDE" w:rsidRDefault="008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819989"/>
      <w:docPartObj>
        <w:docPartGallery w:val="AutoText"/>
      </w:docPartObj>
    </w:sdtPr>
    <w:sdtEndPr>
      <w:rPr>
        <w:sz w:val="24"/>
        <w:szCs w:val="24"/>
        <w:lang w:val="zh-CN"/>
      </w:rPr>
    </w:sdtEndPr>
    <w:sdtContent>
      <w:p w:rsidR="00CA2C6B" w:rsidRDefault="00BD0187">
        <w:pPr>
          <w:pStyle w:val="a4"/>
          <w:jc w:val="center"/>
          <w:rPr>
            <w:sz w:val="24"/>
            <w:szCs w:val="24"/>
          </w:rPr>
        </w:pPr>
        <w:r>
          <w:rPr>
            <w:sz w:val="24"/>
            <w:szCs w:val="24"/>
          </w:rPr>
          <w:fldChar w:fldCharType="begin"/>
        </w:r>
        <w:r w:rsidR="00A47AC7">
          <w:rPr>
            <w:sz w:val="24"/>
            <w:szCs w:val="24"/>
          </w:rPr>
          <w:instrText xml:space="preserve"> PAGE   \* MERGEFORMAT </w:instrText>
        </w:r>
        <w:r>
          <w:rPr>
            <w:sz w:val="24"/>
            <w:szCs w:val="24"/>
          </w:rPr>
          <w:fldChar w:fldCharType="separate"/>
        </w:r>
        <w:r w:rsidR="00AE287B" w:rsidRPr="00AE287B">
          <w:rPr>
            <w:noProof/>
            <w:sz w:val="24"/>
            <w:szCs w:val="24"/>
            <w:lang w:val="zh-CN"/>
          </w:rPr>
          <w:t>1</w:t>
        </w:r>
        <w:r>
          <w:rPr>
            <w:sz w:val="24"/>
            <w:szCs w:val="24"/>
            <w:lang w:val="zh-CN"/>
          </w:rPr>
          <w:fldChar w:fldCharType="end"/>
        </w:r>
      </w:p>
    </w:sdtContent>
  </w:sdt>
  <w:p w:rsidR="00CA2C6B" w:rsidRDefault="00CA2C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DE" w:rsidRDefault="008B6BDE">
      <w:r>
        <w:separator/>
      </w:r>
    </w:p>
  </w:footnote>
  <w:footnote w:type="continuationSeparator" w:id="0">
    <w:p w:rsidR="008B6BDE" w:rsidRDefault="008B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B97E"/>
    <w:multiLevelType w:val="singleLevel"/>
    <w:tmpl w:val="C11CC2FC"/>
    <w:lvl w:ilvl="0">
      <w:start w:val="1"/>
      <w:numFmt w:val="chineseCounting"/>
      <w:suff w:val="nothing"/>
      <w:lvlText w:val="（%1）"/>
      <w:lvlJc w:val="left"/>
      <w:rPr>
        <w:rFonts w:hint="eastAsia"/>
        <w:lang w:val="en-US"/>
      </w:rPr>
    </w:lvl>
  </w:abstractNum>
  <w:abstractNum w:abstractNumId="1" w15:restartNumberingAfterBreak="0">
    <w:nsid w:val="7BA00808"/>
    <w:multiLevelType w:val="multilevel"/>
    <w:tmpl w:val="7BA00808"/>
    <w:lvl w:ilvl="0">
      <w:start w:val="1"/>
      <w:numFmt w:val="japaneseCounting"/>
      <w:lvlText w:val="（%1）"/>
      <w:lvlJc w:val="left"/>
      <w:pPr>
        <w:ind w:left="1740" w:hanging="108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EE"/>
    <w:rsid w:val="00000FCF"/>
    <w:rsid w:val="000038F1"/>
    <w:rsid w:val="00007AB0"/>
    <w:rsid w:val="00023051"/>
    <w:rsid w:val="00042838"/>
    <w:rsid w:val="000465F8"/>
    <w:rsid w:val="00046E70"/>
    <w:rsid w:val="000474DE"/>
    <w:rsid w:val="00055E78"/>
    <w:rsid w:val="00062099"/>
    <w:rsid w:val="00066F38"/>
    <w:rsid w:val="000714A1"/>
    <w:rsid w:val="00085106"/>
    <w:rsid w:val="00085D28"/>
    <w:rsid w:val="0009049E"/>
    <w:rsid w:val="00090F4D"/>
    <w:rsid w:val="00093537"/>
    <w:rsid w:val="0009655D"/>
    <w:rsid w:val="000B703E"/>
    <w:rsid w:val="000C78C4"/>
    <w:rsid w:val="000D01D0"/>
    <w:rsid w:val="000D07DA"/>
    <w:rsid w:val="000D4218"/>
    <w:rsid w:val="000D47C3"/>
    <w:rsid w:val="000D617E"/>
    <w:rsid w:val="000E3E5E"/>
    <w:rsid w:val="000E67DB"/>
    <w:rsid w:val="000E6C98"/>
    <w:rsid w:val="000F08F2"/>
    <w:rsid w:val="000F0E65"/>
    <w:rsid w:val="000F59E1"/>
    <w:rsid w:val="000F5FFF"/>
    <w:rsid w:val="000F7F66"/>
    <w:rsid w:val="00107B8A"/>
    <w:rsid w:val="00125D5B"/>
    <w:rsid w:val="00132F92"/>
    <w:rsid w:val="00157F7C"/>
    <w:rsid w:val="0017231E"/>
    <w:rsid w:val="00181FDB"/>
    <w:rsid w:val="00195BC9"/>
    <w:rsid w:val="00195BD6"/>
    <w:rsid w:val="001A55AC"/>
    <w:rsid w:val="001B12F7"/>
    <w:rsid w:val="001B3289"/>
    <w:rsid w:val="001C456E"/>
    <w:rsid w:val="001C6D17"/>
    <w:rsid w:val="001D1F62"/>
    <w:rsid w:val="001E25B0"/>
    <w:rsid w:val="00203F84"/>
    <w:rsid w:val="00204475"/>
    <w:rsid w:val="002044C8"/>
    <w:rsid w:val="00222A76"/>
    <w:rsid w:val="00225E58"/>
    <w:rsid w:val="00235C92"/>
    <w:rsid w:val="00252CF0"/>
    <w:rsid w:val="00253108"/>
    <w:rsid w:val="002567AA"/>
    <w:rsid w:val="002618F6"/>
    <w:rsid w:val="00271B7B"/>
    <w:rsid w:val="00275B42"/>
    <w:rsid w:val="002828AE"/>
    <w:rsid w:val="00285F23"/>
    <w:rsid w:val="00297381"/>
    <w:rsid w:val="002A68E7"/>
    <w:rsid w:val="002B0ED4"/>
    <w:rsid w:val="002B62B3"/>
    <w:rsid w:val="002C3955"/>
    <w:rsid w:val="002E0E56"/>
    <w:rsid w:val="002F02A9"/>
    <w:rsid w:val="002F7161"/>
    <w:rsid w:val="00300150"/>
    <w:rsid w:val="0030185F"/>
    <w:rsid w:val="0030432B"/>
    <w:rsid w:val="0030492A"/>
    <w:rsid w:val="003105CD"/>
    <w:rsid w:val="00312189"/>
    <w:rsid w:val="00315BA1"/>
    <w:rsid w:val="00320B4D"/>
    <w:rsid w:val="003227C2"/>
    <w:rsid w:val="003312C4"/>
    <w:rsid w:val="003323AB"/>
    <w:rsid w:val="0034295D"/>
    <w:rsid w:val="00345C37"/>
    <w:rsid w:val="00352984"/>
    <w:rsid w:val="003529F0"/>
    <w:rsid w:val="00360598"/>
    <w:rsid w:val="003716EF"/>
    <w:rsid w:val="0037601F"/>
    <w:rsid w:val="0037754B"/>
    <w:rsid w:val="00381971"/>
    <w:rsid w:val="003855F6"/>
    <w:rsid w:val="003860DE"/>
    <w:rsid w:val="003906E8"/>
    <w:rsid w:val="003A1442"/>
    <w:rsid w:val="003A1E91"/>
    <w:rsid w:val="003A70B7"/>
    <w:rsid w:val="003B0489"/>
    <w:rsid w:val="003B0FC7"/>
    <w:rsid w:val="003C4C61"/>
    <w:rsid w:val="003D37F3"/>
    <w:rsid w:val="003D71FC"/>
    <w:rsid w:val="003D7AA4"/>
    <w:rsid w:val="003F1F62"/>
    <w:rsid w:val="003F3B94"/>
    <w:rsid w:val="003F5F4F"/>
    <w:rsid w:val="003F735D"/>
    <w:rsid w:val="00402133"/>
    <w:rsid w:val="0040497C"/>
    <w:rsid w:val="0043309B"/>
    <w:rsid w:val="004375AD"/>
    <w:rsid w:val="00454591"/>
    <w:rsid w:val="00457667"/>
    <w:rsid w:val="00476626"/>
    <w:rsid w:val="00481836"/>
    <w:rsid w:val="00481B36"/>
    <w:rsid w:val="00481FB2"/>
    <w:rsid w:val="00485F8C"/>
    <w:rsid w:val="0048610B"/>
    <w:rsid w:val="004964A4"/>
    <w:rsid w:val="004A43A9"/>
    <w:rsid w:val="004B0EB2"/>
    <w:rsid w:val="004B359F"/>
    <w:rsid w:val="004D32B1"/>
    <w:rsid w:val="004D3EDB"/>
    <w:rsid w:val="004E3F94"/>
    <w:rsid w:val="004E6B14"/>
    <w:rsid w:val="004F2758"/>
    <w:rsid w:val="004F4F89"/>
    <w:rsid w:val="00501AD3"/>
    <w:rsid w:val="00505B24"/>
    <w:rsid w:val="00514AF0"/>
    <w:rsid w:val="00515173"/>
    <w:rsid w:val="00524518"/>
    <w:rsid w:val="0052728B"/>
    <w:rsid w:val="00533A06"/>
    <w:rsid w:val="005352A7"/>
    <w:rsid w:val="00545525"/>
    <w:rsid w:val="00547C7E"/>
    <w:rsid w:val="00552E38"/>
    <w:rsid w:val="005561C8"/>
    <w:rsid w:val="00560AA0"/>
    <w:rsid w:val="005665FD"/>
    <w:rsid w:val="00566CAF"/>
    <w:rsid w:val="00567441"/>
    <w:rsid w:val="00571A69"/>
    <w:rsid w:val="00572601"/>
    <w:rsid w:val="00582211"/>
    <w:rsid w:val="005928AA"/>
    <w:rsid w:val="00592E24"/>
    <w:rsid w:val="005955B2"/>
    <w:rsid w:val="005A46AA"/>
    <w:rsid w:val="005B0E8E"/>
    <w:rsid w:val="005B2117"/>
    <w:rsid w:val="005B213C"/>
    <w:rsid w:val="005D2A65"/>
    <w:rsid w:val="005F18D8"/>
    <w:rsid w:val="00600A11"/>
    <w:rsid w:val="006010D0"/>
    <w:rsid w:val="006039AD"/>
    <w:rsid w:val="00607DB1"/>
    <w:rsid w:val="006171EF"/>
    <w:rsid w:val="006179D9"/>
    <w:rsid w:val="00623B18"/>
    <w:rsid w:val="00642230"/>
    <w:rsid w:val="0064242B"/>
    <w:rsid w:val="00647A41"/>
    <w:rsid w:val="00655D5F"/>
    <w:rsid w:val="006608BB"/>
    <w:rsid w:val="00661657"/>
    <w:rsid w:val="0066751A"/>
    <w:rsid w:val="00670106"/>
    <w:rsid w:val="00686AFE"/>
    <w:rsid w:val="006932D2"/>
    <w:rsid w:val="006A213B"/>
    <w:rsid w:val="006A2433"/>
    <w:rsid w:val="006B5EDF"/>
    <w:rsid w:val="006B60E0"/>
    <w:rsid w:val="006C1171"/>
    <w:rsid w:val="006C2557"/>
    <w:rsid w:val="006D3DCA"/>
    <w:rsid w:val="006D5EA6"/>
    <w:rsid w:val="006F42DA"/>
    <w:rsid w:val="006F576E"/>
    <w:rsid w:val="006F58EF"/>
    <w:rsid w:val="0070021A"/>
    <w:rsid w:val="007013A4"/>
    <w:rsid w:val="00703597"/>
    <w:rsid w:val="00706A6F"/>
    <w:rsid w:val="00712E83"/>
    <w:rsid w:val="00714800"/>
    <w:rsid w:val="00715496"/>
    <w:rsid w:val="00716F04"/>
    <w:rsid w:val="007273E3"/>
    <w:rsid w:val="00731DE8"/>
    <w:rsid w:val="007368B2"/>
    <w:rsid w:val="00744EEC"/>
    <w:rsid w:val="00746849"/>
    <w:rsid w:val="0076115E"/>
    <w:rsid w:val="00765A81"/>
    <w:rsid w:val="0078688B"/>
    <w:rsid w:val="007975CD"/>
    <w:rsid w:val="007B4B95"/>
    <w:rsid w:val="007C0009"/>
    <w:rsid w:val="007C13A2"/>
    <w:rsid w:val="007C1477"/>
    <w:rsid w:val="007D23F3"/>
    <w:rsid w:val="007D5552"/>
    <w:rsid w:val="007E2FC7"/>
    <w:rsid w:val="007E5AC3"/>
    <w:rsid w:val="007E7486"/>
    <w:rsid w:val="007F19C4"/>
    <w:rsid w:val="007F580A"/>
    <w:rsid w:val="007F5B6A"/>
    <w:rsid w:val="0080070B"/>
    <w:rsid w:val="00807DFB"/>
    <w:rsid w:val="00810CBA"/>
    <w:rsid w:val="008121C9"/>
    <w:rsid w:val="0082311D"/>
    <w:rsid w:val="00831177"/>
    <w:rsid w:val="0083270D"/>
    <w:rsid w:val="008340E4"/>
    <w:rsid w:val="00841C14"/>
    <w:rsid w:val="0084584A"/>
    <w:rsid w:val="00847477"/>
    <w:rsid w:val="008521A2"/>
    <w:rsid w:val="00853C8C"/>
    <w:rsid w:val="00855F5B"/>
    <w:rsid w:val="00890B96"/>
    <w:rsid w:val="00893359"/>
    <w:rsid w:val="008961B1"/>
    <w:rsid w:val="008B4231"/>
    <w:rsid w:val="008B6BDE"/>
    <w:rsid w:val="008B7A10"/>
    <w:rsid w:val="008C48A3"/>
    <w:rsid w:val="008E0763"/>
    <w:rsid w:val="008F1C19"/>
    <w:rsid w:val="008F31F0"/>
    <w:rsid w:val="008F5D22"/>
    <w:rsid w:val="009005E0"/>
    <w:rsid w:val="0091113A"/>
    <w:rsid w:val="00923FFB"/>
    <w:rsid w:val="009271FE"/>
    <w:rsid w:val="009273B8"/>
    <w:rsid w:val="0093384F"/>
    <w:rsid w:val="00934F53"/>
    <w:rsid w:val="00960592"/>
    <w:rsid w:val="00963B3D"/>
    <w:rsid w:val="00972412"/>
    <w:rsid w:val="0098487D"/>
    <w:rsid w:val="0099253D"/>
    <w:rsid w:val="009976EC"/>
    <w:rsid w:val="009A0553"/>
    <w:rsid w:val="009C1D99"/>
    <w:rsid w:val="009C1DD4"/>
    <w:rsid w:val="009E1288"/>
    <w:rsid w:val="009E1522"/>
    <w:rsid w:val="009E1A2A"/>
    <w:rsid w:val="009E65EC"/>
    <w:rsid w:val="009F0F55"/>
    <w:rsid w:val="009F1779"/>
    <w:rsid w:val="009F285A"/>
    <w:rsid w:val="009F53FD"/>
    <w:rsid w:val="009F5F94"/>
    <w:rsid w:val="00A063C7"/>
    <w:rsid w:val="00A078A8"/>
    <w:rsid w:val="00A10A30"/>
    <w:rsid w:val="00A37E6F"/>
    <w:rsid w:val="00A401AE"/>
    <w:rsid w:val="00A407D1"/>
    <w:rsid w:val="00A42DB1"/>
    <w:rsid w:val="00A434EF"/>
    <w:rsid w:val="00A47AC7"/>
    <w:rsid w:val="00A529ED"/>
    <w:rsid w:val="00A6003D"/>
    <w:rsid w:val="00A67209"/>
    <w:rsid w:val="00A70981"/>
    <w:rsid w:val="00A76908"/>
    <w:rsid w:val="00A9498F"/>
    <w:rsid w:val="00A95242"/>
    <w:rsid w:val="00A9601C"/>
    <w:rsid w:val="00A96E6B"/>
    <w:rsid w:val="00A97C3F"/>
    <w:rsid w:val="00A97E58"/>
    <w:rsid w:val="00AA38A0"/>
    <w:rsid w:val="00AA52CC"/>
    <w:rsid w:val="00AA5BB2"/>
    <w:rsid w:val="00AB4861"/>
    <w:rsid w:val="00AC3994"/>
    <w:rsid w:val="00AD648A"/>
    <w:rsid w:val="00AE03A1"/>
    <w:rsid w:val="00AE287B"/>
    <w:rsid w:val="00AF2156"/>
    <w:rsid w:val="00AF484A"/>
    <w:rsid w:val="00AF6D7C"/>
    <w:rsid w:val="00B04444"/>
    <w:rsid w:val="00B16C0F"/>
    <w:rsid w:val="00B2322A"/>
    <w:rsid w:val="00B2783E"/>
    <w:rsid w:val="00B32544"/>
    <w:rsid w:val="00B376F9"/>
    <w:rsid w:val="00B53146"/>
    <w:rsid w:val="00B6160A"/>
    <w:rsid w:val="00B61AD4"/>
    <w:rsid w:val="00B65F1B"/>
    <w:rsid w:val="00B908FD"/>
    <w:rsid w:val="00BA4698"/>
    <w:rsid w:val="00BD0187"/>
    <w:rsid w:val="00BD14F8"/>
    <w:rsid w:val="00BD2D7E"/>
    <w:rsid w:val="00BD3857"/>
    <w:rsid w:val="00BD423E"/>
    <w:rsid w:val="00BD55C1"/>
    <w:rsid w:val="00BE4145"/>
    <w:rsid w:val="00BE4C50"/>
    <w:rsid w:val="00BF1EEF"/>
    <w:rsid w:val="00BF46C4"/>
    <w:rsid w:val="00BF4D1D"/>
    <w:rsid w:val="00C04D9E"/>
    <w:rsid w:val="00C05DEB"/>
    <w:rsid w:val="00C14550"/>
    <w:rsid w:val="00C20975"/>
    <w:rsid w:val="00C25173"/>
    <w:rsid w:val="00C41D3A"/>
    <w:rsid w:val="00C42780"/>
    <w:rsid w:val="00C5098A"/>
    <w:rsid w:val="00C52CF3"/>
    <w:rsid w:val="00C54CB6"/>
    <w:rsid w:val="00C64691"/>
    <w:rsid w:val="00C67A5A"/>
    <w:rsid w:val="00C72FD7"/>
    <w:rsid w:val="00C776E9"/>
    <w:rsid w:val="00C8572E"/>
    <w:rsid w:val="00C92837"/>
    <w:rsid w:val="00CA266F"/>
    <w:rsid w:val="00CA2C6B"/>
    <w:rsid w:val="00CA2D95"/>
    <w:rsid w:val="00CA36A9"/>
    <w:rsid w:val="00CB7620"/>
    <w:rsid w:val="00CC3F15"/>
    <w:rsid w:val="00CC4A37"/>
    <w:rsid w:val="00CD2695"/>
    <w:rsid w:val="00CD4493"/>
    <w:rsid w:val="00CD67BC"/>
    <w:rsid w:val="00CE1C9D"/>
    <w:rsid w:val="00CF42A6"/>
    <w:rsid w:val="00D02D54"/>
    <w:rsid w:val="00D059F3"/>
    <w:rsid w:val="00D1353F"/>
    <w:rsid w:val="00D16597"/>
    <w:rsid w:val="00D16AA1"/>
    <w:rsid w:val="00D17160"/>
    <w:rsid w:val="00D2563E"/>
    <w:rsid w:val="00D26181"/>
    <w:rsid w:val="00D347A9"/>
    <w:rsid w:val="00D40DCB"/>
    <w:rsid w:val="00D44640"/>
    <w:rsid w:val="00D542BA"/>
    <w:rsid w:val="00D5572B"/>
    <w:rsid w:val="00D57ADB"/>
    <w:rsid w:val="00D661FC"/>
    <w:rsid w:val="00D7419B"/>
    <w:rsid w:val="00D84CD0"/>
    <w:rsid w:val="00D84D19"/>
    <w:rsid w:val="00D90984"/>
    <w:rsid w:val="00D919C7"/>
    <w:rsid w:val="00D9443B"/>
    <w:rsid w:val="00D94C36"/>
    <w:rsid w:val="00D96D1D"/>
    <w:rsid w:val="00DA2B65"/>
    <w:rsid w:val="00DA7EA8"/>
    <w:rsid w:val="00DB30A4"/>
    <w:rsid w:val="00DB46BF"/>
    <w:rsid w:val="00DC04E3"/>
    <w:rsid w:val="00DC3E8B"/>
    <w:rsid w:val="00DC4400"/>
    <w:rsid w:val="00DD7685"/>
    <w:rsid w:val="00DE640C"/>
    <w:rsid w:val="00E0269D"/>
    <w:rsid w:val="00E17862"/>
    <w:rsid w:val="00E21FD7"/>
    <w:rsid w:val="00E24FEE"/>
    <w:rsid w:val="00E252CD"/>
    <w:rsid w:val="00E30A4D"/>
    <w:rsid w:val="00E31673"/>
    <w:rsid w:val="00E419FC"/>
    <w:rsid w:val="00E56B28"/>
    <w:rsid w:val="00E56C99"/>
    <w:rsid w:val="00E57F5C"/>
    <w:rsid w:val="00E6022B"/>
    <w:rsid w:val="00E60769"/>
    <w:rsid w:val="00E610AE"/>
    <w:rsid w:val="00E6641B"/>
    <w:rsid w:val="00E70528"/>
    <w:rsid w:val="00E71CCF"/>
    <w:rsid w:val="00E80B9A"/>
    <w:rsid w:val="00E80DF4"/>
    <w:rsid w:val="00E83794"/>
    <w:rsid w:val="00E85B23"/>
    <w:rsid w:val="00E86C89"/>
    <w:rsid w:val="00E93803"/>
    <w:rsid w:val="00E94B00"/>
    <w:rsid w:val="00EA6E1B"/>
    <w:rsid w:val="00EC2C64"/>
    <w:rsid w:val="00EC4D67"/>
    <w:rsid w:val="00ED0689"/>
    <w:rsid w:val="00EE295B"/>
    <w:rsid w:val="00EE3168"/>
    <w:rsid w:val="00EF2D31"/>
    <w:rsid w:val="00EF340E"/>
    <w:rsid w:val="00F05525"/>
    <w:rsid w:val="00F06E74"/>
    <w:rsid w:val="00F14697"/>
    <w:rsid w:val="00F175EE"/>
    <w:rsid w:val="00F20125"/>
    <w:rsid w:val="00F217AC"/>
    <w:rsid w:val="00F2542F"/>
    <w:rsid w:val="00F27F11"/>
    <w:rsid w:val="00F33004"/>
    <w:rsid w:val="00F42DAB"/>
    <w:rsid w:val="00F43EF2"/>
    <w:rsid w:val="00F47ECA"/>
    <w:rsid w:val="00F659E4"/>
    <w:rsid w:val="00F66682"/>
    <w:rsid w:val="00F67E5F"/>
    <w:rsid w:val="00F80634"/>
    <w:rsid w:val="00F82390"/>
    <w:rsid w:val="00FA181D"/>
    <w:rsid w:val="00FB0906"/>
    <w:rsid w:val="00FB7300"/>
    <w:rsid w:val="00FD0048"/>
    <w:rsid w:val="00FD0F83"/>
    <w:rsid w:val="00FD6F0A"/>
    <w:rsid w:val="00FD79C7"/>
    <w:rsid w:val="00FE34BC"/>
    <w:rsid w:val="00FE773C"/>
    <w:rsid w:val="00FF3ABA"/>
    <w:rsid w:val="00FF705C"/>
    <w:rsid w:val="059E07D2"/>
    <w:rsid w:val="06AB6CB0"/>
    <w:rsid w:val="0CC2734C"/>
    <w:rsid w:val="0FAE49E3"/>
    <w:rsid w:val="18FF24DB"/>
    <w:rsid w:val="1A4320F9"/>
    <w:rsid w:val="268E4A08"/>
    <w:rsid w:val="31AB7893"/>
    <w:rsid w:val="37F248CC"/>
    <w:rsid w:val="3FF21F45"/>
    <w:rsid w:val="5FA720A4"/>
    <w:rsid w:val="67986781"/>
    <w:rsid w:val="6C864F7A"/>
    <w:rsid w:val="6E6E5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2E1CD-E7B2-40F1-B225-8DF77A2C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6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B7620"/>
    <w:pPr>
      <w:jc w:val="center"/>
    </w:pPr>
    <w:rPr>
      <w:rFonts w:ascii="华文中宋" w:eastAsia="华文中宋" w:hAnsi="Times New Roman" w:cs="Times New Roman"/>
      <w:b/>
      <w:sz w:val="36"/>
      <w:szCs w:val="20"/>
    </w:rPr>
  </w:style>
  <w:style w:type="paragraph" w:styleId="a4">
    <w:name w:val="footer"/>
    <w:basedOn w:val="a"/>
    <w:link w:val="Char0"/>
    <w:uiPriority w:val="99"/>
    <w:unhideWhenUsed/>
    <w:rsid w:val="00CB7620"/>
    <w:pPr>
      <w:tabs>
        <w:tab w:val="center" w:pos="4153"/>
        <w:tab w:val="right" w:pos="8306"/>
      </w:tabs>
      <w:snapToGrid w:val="0"/>
      <w:jc w:val="left"/>
    </w:pPr>
    <w:rPr>
      <w:sz w:val="18"/>
      <w:szCs w:val="18"/>
    </w:rPr>
  </w:style>
  <w:style w:type="paragraph" w:styleId="a5">
    <w:name w:val="header"/>
    <w:basedOn w:val="a"/>
    <w:link w:val="Char1"/>
    <w:uiPriority w:val="99"/>
    <w:unhideWhenUsed/>
    <w:rsid w:val="00CB76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B7620"/>
    <w:rPr>
      <w:sz w:val="18"/>
      <w:szCs w:val="18"/>
    </w:rPr>
  </w:style>
  <w:style w:type="character" w:customStyle="1" w:styleId="Char0">
    <w:name w:val="页脚 Char"/>
    <w:basedOn w:val="a0"/>
    <w:link w:val="a4"/>
    <w:uiPriority w:val="99"/>
    <w:rsid w:val="00CB7620"/>
    <w:rPr>
      <w:sz w:val="18"/>
      <w:szCs w:val="18"/>
    </w:rPr>
  </w:style>
  <w:style w:type="paragraph" w:styleId="a6">
    <w:name w:val="List Paragraph"/>
    <w:basedOn w:val="a"/>
    <w:uiPriority w:val="34"/>
    <w:qFormat/>
    <w:rsid w:val="00CB7620"/>
    <w:pPr>
      <w:ind w:firstLineChars="200" w:firstLine="420"/>
    </w:pPr>
  </w:style>
  <w:style w:type="character" w:customStyle="1" w:styleId="Char">
    <w:name w:val="正文文本 Char"/>
    <w:basedOn w:val="a0"/>
    <w:link w:val="a3"/>
    <w:rsid w:val="00CB7620"/>
    <w:rPr>
      <w:rFonts w:ascii="华文中宋" w:eastAsia="华文中宋"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435EF-4E27-40BF-A166-FC3DE947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467</Words>
  <Characters>2663</Characters>
  <Application>Microsoft Office Word</Application>
  <DocSecurity>0</DocSecurity>
  <Lines>22</Lines>
  <Paragraphs>6</Paragraphs>
  <ScaleCrop>false</ScaleCrop>
  <Company>s</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dc:creator>
  <cp:lastModifiedBy>网站管理员</cp:lastModifiedBy>
  <cp:revision>2</cp:revision>
  <cp:lastPrinted>2018-08-07T06:50:00Z</cp:lastPrinted>
  <dcterms:created xsi:type="dcterms:W3CDTF">2018-08-17T02:48:00Z</dcterms:created>
  <dcterms:modified xsi:type="dcterms:W3CDTF">2018-08-17T02:48:00Z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