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深圳市</w:t>
      </w:r>
      <w:r>
        <w:rPr>
          <w:rFonts w:eastAsia="方正小标宋简体"/>
          <w:sz w:val="44"/>
          <w:szCs w:val="44"/>
        </w:rPr>
        <w:t>重点监控用水单位名录</w:t>
      </w:r>
    </w:p>
    <w:p>
      <w:pPr>
        <w:numPr>
          <w:ilvl w:val="0"/>
          <w:numId w:val="1"/>
        </w:num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工业用水单位</w:t>
      </w: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067"/>
        <w:gridCol w:w="2998"/>
        <w:gridCol w:w="1312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用水日常监管单位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深圳市能源环保有限公司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火力发电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深圳市深能环保东部有限公司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火力发电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福田区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深圳南天电力有限公司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火力发电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南山区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深圳市能源环保有限公司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火力发电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坪山区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华电国际电力股份有限公司深圳公司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火力发电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光明区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新德织造（深圳）有限公司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光明区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新兴纺织（深圳）有限公司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游晟纺织科技（深圳）有限公司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坪山区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松泽化妆品（深圳）有限公司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金进科技（深圳）有限公司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坪山区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深圳市兰亭科技股份有限公司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化工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青岛啤酒朝日有限公司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华润食品饮料(深圳)有限公司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华润五丰肉类食品（深圳）有限公司龙岗分公司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深圳市嘉康惠宝肉业有限公司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深圳百事可乐饮料有限公司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（坪山街道）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深圳裕展精密科技有限公司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先进半导体材料（深圳）有限公司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昱科环球存储科技（深圳）有限公司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富顶精密组件（深圳）有限公司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深圳市盛波光电科技有限公司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深圳莱宝高科技股份有限公司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旭硝子新型电子显示玻璃（深圳）有限公司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联能科技(深圳)有限公司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创维集团科技园管理有限公司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（坑梓街道）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奇宏电子（深圳）有限公司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深圳长城开发科技股份有限公司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全成信电子（深圳）股份有限公司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深圳方正微电子有限公司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深圳市新泰思德科技有限公司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恩斯迈电子(深圳)有限公司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华生电机（广东）有限公司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住友电工电子制品(深圳)有限公司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艾杰旭显示玻璃（深圳）有限公司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深圳华美金属材料科技有限公司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深圳赛意法微电子有限公司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维达力实业（深圳）有限公司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中国长城科技集团股份有限公司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新百丽鞋业（深圳）有限公司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惠科股份有限公司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深圳深爱半导体股份有限公司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鸿富锦精密工业(深圳)有限公司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（二）服务业用水单位</w:t>
      </w: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00"/>
        <w:gridCol w:w="3179"/>
        <w:gridCol w:w="1113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用水日常监管单位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龙岗区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深圳信息职业技术学院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南方科技大学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深圳市桃源居中澳实验学校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深圳市富源学校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龙岗区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香港中文大学(深圳)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盐田区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京基集团有限公司大梅沙酒店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宾馆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香格里拉大酒店（深圳福田)有限公司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宾馆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深圳麒麟山庄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宾馆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香港大学深圳医院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北京大学深圳医院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医院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深圳市第二人民医院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新和码头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深圳市兴围股份合作公司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深圳市水围实业股份有限公司水电组分公司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深圳天安智慧园区运营有限公司数码城管理处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深圳观澜高尔夫球会有限公司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深圳市龙华区水务局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深圳市宝安区看守所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深圳科兴生物工程有限公司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深圳市蛇口湾厦实业股份有限公司沙井分公司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华润置地（深圳）有限公司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深圳市人民政府口岸办公室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深圳市壹方商业管理有限公司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深圳市卓越物业管理有限责任公司卓越梅林中心广场管理处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深圳市福桥兴实业有限公司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龙岗区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深圳市诚园物业管理有限公司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深圳市大铲湾智城物业服务有限公司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深圳市科之谷投资有限公司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深圳市福桥兴实业有限公司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华润置地（深圳）发展有限公司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龙华区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广深港客运专线有限责任公司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龙华区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深圳地铁物业管理发展有限公司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坪山区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广东省深圳监狱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福田区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深圳市卓越物业管理有限责任公司卓越世纪中心管理处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宝安区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深圳市福桥兴实业有限公司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其他服务业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深圳市节约用水办公室</w:t>
            </w:r>
          </w:p>
        </w:tc>
      </w:tr>
    </w:tbl>
    <w:p>
      <w:pPr>
        <w:numPr>
          <w:ilvl w:val="0"/>
          <w:numId w:val="2"/>
        </w:num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67DC2"/>
    <w:multiLevelType w:val="singleLevel"/>
    <w:tmpl w:val="8F967D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223506"/>
    <w:multiLevelType w:val="singleLevel"/>
    <w:tmpl w:val="4A2235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1C14"/>
    <w:rsid w:val="036A268C"/>
    <w:rsid w:val="039208BF"/>
    <w:rsid w:val="048D2608"/>
    <w:rsid w:val="04F727D6"/>
    <w:rsid w:val="06634F87"/>
    <w:rsid w:val="067E29B1"/>
    <w:rsid w:val="07A47820"/>
    <w:rsid w:val="09764AAE"/>
    <w:rsid w:val="0AEA5009"/>
    <w:rsid w:val="0CCB1C7D"/>
    <w:rsid w:val="11DE3C84"/>
    <w:rsid w:val="12AD49E6"/>
    <w:rsid w:val="134D7F46"/>
    <w:rsid w:val="13F74D42"/>
    <w:rsid w:val="148F79F1"/>
    <w:rsid w:val="14957A0A"/>
    <w:rsid w:val="15677BBA"/>
    <w:rsid w:val="18151F9D"/>
    <w:rsid w:val="18AD13D5"/>
    <w:rsid w:val="18BC13D9"/>
    <w:rsid w:val="1AFF1145"/>
    <w:rsid w:val="1B214C5F"/>
    <w:rsid w:val="1F2B00B7"/>
    <w:rsid w:val="20C50E06"/>
    <w:rsid w:val="2415406D"/>
    <w:rsid w:val="24F414BE"/>
    <w:rsid w:val="26B7167B"/>
    <w:rsid w:val="27542B5E"/>
    <w:rsid w:val="28054D75"/>
    <w:rsid w:val="354A3D7F"/>
    <w:rsid w:val="363E2ECB"/>
    <w:rsid w:val="3A2B1058"/>
    <w:rsid w:val="3ABA5AE1"/>
    <w:rsid w:val="3B386674"/>
    <w:rsid w:val="3C6A0597"/>
    <w:rsid w:val="3D540A91"/>
    <w:rsid w:val="3E4611DE"/>
    <w:rsid w:val="3FC84E09"/>
    <w:rsid w:val="428A06B5"/>
    <w:rsid w:val="44684C4C"/>
    <w:rsid w:val="46AD62C6"/>
    <w:rsid w:val="47103368"/>
    <w:rsid w:val="485C63A0"/>
    <w:rsid w:val="4A01498C"/>
    <w:rsid w:val="4AE1556E"/>
    <w:rsid w:val="4B78797C"/>
    <w:rsid w:val="4C464018"/>
    <w:rsid w:val="4C6340C2"/>
    <w:rsid w:val="4CFB0B58"/>
    <w:rsid w:val="4E6E291F"/>
    <w:rsid w:val="518B49FC"/>
    <w:rsid w:val="532F4C0F"/>
    <w:rsid w:val="542573E9"/>
    <w:rsid w:val="573B241D"/>
    <w:rsid w:val="57F737B0"/>
    <w:rsid w:val="595F19AB"/>
    <w:rsid w:val="5BBF0683"/>
    <w:rsid w:val="5C047D70"/>
    <w:rsid w:val="5D4279AE"/>
    <w:rsid w:val="5F333869"/>
    <w:rsid w:val="60060F2B"/>
    <w:rsid w:val="60AF342E"/>
    <w:rsid w:val="60DA28CB"/>
    <w:rsid w:val="614428D4"/>
    <w:rsid w:val="639927C2"/>
    <w:rsid w:val="64961336"/>
    <w:rsid w:val="65675604"/>
    <w:rsid w:val="656C763D"/>
    <w:rsid w:val="67407174"/>
    <w:rsid w:val="69120E14"/>
    <w:rsid w:val="69257391"/>
    <w:rsid w:val="6A2E551D"/>
    <w:rsid w:val="6B233BE6"/>
    <w:rsid w:val="6C076EFF"/>
    <w:rsid w:val="70752655"/>
    <w:rsid w:val="72BD53D7"/>
    <w:rsid w:val="78DA4604"/>
    <w:rsid w:val="7A094497"/>
    <w:rsid w:val="7A4D767F"/>
    <w:rsid w:val="7C9C5567"/>
    <w:rsid w:val="7CB354FA"/>
    <w:rsid w:val="7F7261DF"/>
    <w:rsid w:val="7FB57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8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吴扬威</cp:lastModifiedBy>
  <dcterms:modified xsi:type="dcterms:W3CDTF">2021-03-30T09:28:28Z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