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left"/>
        <w:outlineLvl w:val="0"/>
        <w:rPr>
          <w:rFonts w:hint="eastAsia" w:ascii="黑体" w:hAnsi="Times New Roman" w:eastAsia="黑体" w:cs="Times New Roman"/>
          <w:color w:val="auto"/>
          <w:sz w:val="32"/>
          <w:szCs w:val="32"/>
          <w:lang w:val="en-US" w:eastAsia="zh-CN"/>
        </w:rPr>
      </w:pPr>
      <w:r>
        <w:rPr>
          <w:rFonts w:hint="eastAsia" w:ascii="黑体" w:hAnsi="Times New Roman" w:eastAsia="黑体" w:cs="Times New Roman"/>
          <w:color w:val="auto"/>
          <w:sz w:val="32"/>
          <w:szCs w:val="32"/>
        </w:rPr>
        <w:t xml:space="preserve">附件 </w:t>
      </w:r>
      <w:r>
        <w:rPr>
          <w:rFonts w:hint="eastAsia" w:ascii="黑体" w:hAnsi="Times New Roman" w:eastAsia="黑体" w:cs="Times New Roman"/>
          <w:color w:val="auto"/>
          <w:sz w:val="32"/>
          <w:szCs w:val="32"/>
          <w:lang w:val="en-US" w:eastAsia="zh-CN"/>
        </w:rPr>
        <w:t>2</w:t>
      </w:r>
    </w:p>
    <w:p>
      <w:pPr>
        <w:spacing w:line="560" w:lineRule="exact"/>
        <w:ind w:firstLine="640" w:firstLineChars="200"/>
        <w:jc w:val="left"/>
        <w:outlineLvl w:val="0"/>
        <w:rPr>
          <w:rFonts w:hint="eastAsia" w:ascii="黑体" w:hAnsi="Times New Roman" w:eastAsia="黑体" w:cs="Times New Roman"/>
          <w:color w:val="auto"/>
          <w:sz w:val="32"/>
          <w:szCs w:val="32"/>
          <w:lang w:val="en-US" w:eastAsia="zh-CN"/>
        </w:rPr>
      </w:pPr>
    </w:p>
    <w:p>
      <w:pPr>
        <w:spacing w:line="560" w:lineRule="exact"/>
        <w:jc w:val="center"/>
        <w:outlineLvl w:val="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深圳市水务局202</w:t>
      </w:r>
      <w:r>
        <w:rPr>
          <w:rFonts w:hint="eastAsia" w:ascii="方正小标宋_GBK" w:hAnsi="方正小标宋_GBK" w:eastAsia="方正小标宋_GBK" w:cs="方正小标宋_GBK"/>
          <w:color w:val="auto"/>
          <w:sz w:val="44"/>
          <w:szCs w:val="44"/>
          <w:lang w:val="en-US" w:eastAsia="zh-CN"/>
        </w:rPr>
        <w:t>1</w:t>
      </w:r>
      <w:r>
        <w:rPr>
          <w:rFonts w:hint="eastAsia" w:ascii="方正小标宋_GBK" w:hAnsi="方正小标宋_GBK" w:eastAsia="方正小标宋_GBK" w:cs="方正小标宋_GBK"/>
          <w:color w:val="auto"/>
          <w:sz w:val="44"/>
          <w:szCs w:val="44"/>
        </w:rPr>
        <w:t>年人大代表</w:t>
      </w:r>
    </w:p>
    <w:p>
      <w:pPr>
        <w:spacing w:line="560" w:lineRule="exact"/>
        <w:jc w:val="center"/>
        <w:outlineLvl w:val="0"/>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建议办理工作总结</w:t>
      </w:r>
    </w:p>
    <w:p>
      <w:pPr>
        <w:spacing w:line="560" w:lineRule="exact"/>
        <w:rPr>
          <w:rFonts w:ascii="方正小标宋_GBK" w:hAnsi="方正小标宋_GBK" w:eastAsia="方正小标宋_GBK" w:cs="方正小标宋_GBK"/>
          <w:color w:val="auto"/>
          <w:sz w:val="44"/>
          <w:szCs w:val="44"/>
        </w:rPr>
      </w:pPr>
    </w:p>
    <w:p>
      <w:pPr>
        <w:spacing w:line="560" w:lineRule="exact"/>
        <w:ind w:firstLine="640" w:firstLineChars="200"/>
        <w:rPr>
          <w:rFonts w:hint="eastAsia" w:ascii="仿宋_GB2312" w:hAnsi="新宋体" w:eastAsia="仿宋_GB2312"/>
          <w:color w:val="auto"/>
          <w:sz w:val="32"/>
          <w:szCs w:val="32"/>
          <w:lang w:eastAsia="zh-CN"/>
        </w:rPr>
      </w:pPr>
      <w:r>
        <w:rPr>
          <w:rFonts w:hint="eastAsia" w:ascii="仿宋_GB2312" w:hAnsi="新宋体" w:eastAsia="仿宋_GB2312"/>
          <w:color w:val="auto"/>
          <w:sz w:val="32"/>
          <w:szCs w:val="32"/>
          <w:lang w:eastAsia="zh-CN"/>
        </w:rPr>
        <w:t>按照市</w:t>
      </w:r>
      <w:r>
        <w:rPr>
          <w:rFonts w:hint="eastAsia" w:ascii="仿宋_GB2312" w:hAnsi="新宋体" w:eastAsia="仿宋_GB2312"/>
          <w:color w:val="auto"/>
          <w:sz w:val="32"/>
          <w:szCs w:val="32"/>
          <w:lang w:val="en-US" w:eastAsia="zh-CN"/>
        </w:rPr>
        <w:t>七</w:t>
      </w:r>
      <w:r>
        <w:rPr>
          <w:rFonts w:hint="eastAsia" w:ascii="仿宋_GB2312" w:hAnsi="新宋体" w:eastAsia="仿宋_GB2312"/>
          <w:color w:val="auto"/>
          <w:sz w:val="32"/>
          <w:szCs w:val="32"/>
          <w:lang w:eastAsia="zh-CN"/>
        </w:rPr>
        <w:t>届人</w:t>
      </w:r>
      <w:r>
        <w:rPr>
          <w:rFonts w:hint="eastAsia" w:ascii="仿宋_GB2312" w:hAnsi="新宋体" w:eastAsia="仿宋_GB2312"/>
          <w:color w:val="auto"/>
          <w:sz w:val="32"/>
          <w:szCs w:val="32"/>
          <w:lang w:val="en-US" w:eastAsia="zh-CN"/>
        </w:rPr>
        <w:t>大一</w:t>
      </w:r>
      <w:r>
        <w:rPr>
          <w:rFonts w:hint="eastAsia" w:ascii="仿宋_GB2312" w:hAnsi="新宋体" w:eastAsia="仿宋_GB2312"/>
          <w:color w:val="auto"/>
          <w:sz w:val="32"/>
          <w:szCs w:val="32"/>
          <w:lang w:eastAsia="zh-CN"/>
        </w:rPr>
        <w:t>次会议代表建议办理工作的有关要求，对</w:t>
      </w:r>
    </w:p>
    <w:p>
      <w:pPr>
        <w:spacing w:line="560" w:lineRule="exact"/>
        <w:ind w:firstLine="0" w:firstLineChars="0"/>
        <w:rPr>
          <w:rFonts w:ascii="仿宋_GB2312" w:hAnsi="新宋体" w:eastAsia="仿宋_GB2312"/>
          <w:color w:val="auto"/>
          <w:sz w:val="32"/>
          <w:szCs w:val="32"/>
        </w:rPr>
      </w:pPr>
      <w:r>
        <w:rPr>
          <w:rFonts w:hint="eastAsia" w:ascii="仿宋_GB2312" w:hAnsi="新宋体" w:eastAsia="仿宋_GB2312"/>
          <w:color w:val="auto"/>
          <w:sz w:val="32"/>
          <w:szCs w:val="32"/>
          <w:lang w:eastAsia="zh-CN"/>
        </w:rPr>
        <w:t>照市人大建议办理配套工作制度规定，市水务局稳步推进 202</w:t>
      </w:r>
      <w:r>
        <w:rPr>
          <w:rFonts w:hint="eastAsia" w:ascii="仿宋_GB2312" w:hAnsi="新宋体" w:eastAsia="仿宋_GB2312"/>
          <w:color w:val="auto"/>
          <w:sz w:val="32"/>
          <w:szCs w:val="32"/>
          <w:lang w:val="en-US" w:eastAsia="zh-CN"/>
        </w:rPr>
        <w:t>1</w:t>
      </w:r>
      <w:r>
        <w:rPr>
          <w:rFonts w:hint="eastAsia" w:ascii="仿宋_GB2312" w:hAnsi="新宋体" w:eastAsia="仿宋_GB2312"/>
          <w:color w:val="auto"/>
          <w:sz w:val="32"/>
          <w:szCs w:val="32"/>
          <w:lang w:eastAsia="zh-CN"/>
        </w:rPr>
        <w:t>年度人大代表建议办理工作。</w:t>
      </w:r>
    </w:p>
    <w:p>
      <w:pPr>
        <w:spacing w:line="560" w:lineRule="exact"/>
        <w:ind w:firstLine="640" w:firstLineChars="200"/>
        <w:outlineLvl w:val="0"/>
        <w:rPr>
          <w:rFonts w:ascii="黑体" w:hAnsi="新宋体" w:eastAsia="黑体"/>
          <w:color w:val="auto"/>
          <w:sz w:val="32"/>
          <w:szCs w:val="32"/>
        </w:rPr>
      </w:pPr>
      <w:r>
        <w:rPr>
          <w:rFonts w:hint="eastAsia" w:ascii="黑体" w:eastAsia="黑体"/>
          <w:color w:val="auto"/>
          <w:sz w:val="32"/>
          <w:szCs w:val="32"/>
        </w:rPr>
        <w:t>一、基本情况</w:t>
      </w:r>
    </w:p>
    <w:p>
      <w:pPr>
        <w:spacing w:line="560" w:lineRule="exact"/>
        <w:ind w:firstLine="640" w:firstLineChars="200"/>
        <w:rPr>
          <w:rFonts w:ascii="仿宋_GB2312" w:hAnsi="新宋体" w:eastAsia="仿宋_GB2312"/>
          <w:color w:val="auto"/>
          <w:sz w:val="32"/>
          <w:szCs w:val="32"/>
        </w:rPr>
      </w:pPr>
      <w:r>
        <w:rPr>
          <w:rFonts w:hint="eastAsia" w:ascii="仿宋_GB2312" w:hAnsi="新宋体" w:eastAsia="仿宋_GB2312"/>
          <w:color w:val="auto"/>
          <w:sz w:val="32"/>
          <w:szCs w:val="32"/>
        </w:rPr>
        <w:t>202</w:t>
      </w:r>
      <w:r>
        <w:rPr>
          <w:rFonts w:hint="eastAsia" w:ascii="仿宋_GB2312" w:hAnsi="新宋体" w:eastAsia="仿宋_GB2312"/>
          <w:color w:val="auto"/>
          <w:sz w:val="32"/>
          <w:szCs w:val="32"/>
          <w:lang w:val="en-US" w:eastAsia="zh-CN"/>
        </w:rPr>
        <w:t>1</w:t>
      </w:r>
      <w:r>
        <w:rPr>
          <w:rFonts w:hint="eastAsia" w:ascii="仿宋_GB2312" w:hAnsi="新宋体" w:eastAsia="仿宋_GB2312"/>
          <w:color w:val="auto"/>
          <w:sz w:val="32"/>
          <w:szCs w:val="32"/>
        </w:rPr>
        <w:t>年</w:t>
      </w:r>
      <w:r>
        <w:rPr>
          <w:rFonts w:hint="eastAsia" w:ascii="仿宋_GB2312" w:hAnsi="新宋体" w:eastAsia="仿宋_GB2312"/>
          <w:color w:val="auto"/>
          <w:sz w:val="32"/>
          <w:szCs w:val="32"/>
          <w:lang w:eastAsia="zh-CN"/>
        </w:rPr>
        <w:t>市水务</w:t>
      </w:r>
      <w:r>
        <w:rPr>
          <w:rFonts w:hint="eastAsia" w:ascii="仿宋_GB2312" w:hAnsi="新宋体" w:eastAsia="仿宋_GB2312"/>
          <w:color w:val="auto"/>
          <w:sz w:val="32"/>
          <w:szCs w:val="32"/>
        </w:rPr>
        <w:t>局共办理人大代表建议</w:t>
      </w:r>
      <w:r>
        <w:rPr>
          <w:rFonts w:hint="eastAsia" w:ascii="仿宋_GB2312" w:hAnsi="新宋体" w:eastAsia="仿宋_GB2312"/>
          <w:color w:val="auto"/>
          <w:sz w:val="32"/>
          <w:szCs w:val="32"/>
          <w:lang w:val="en-US" w:eastAsia="zh-CN"/>
        </w:rPr>
        <w:t>27</w:t>
      </w:r>
      <w:r>
        <w:rPr>
          <w:rFonts w:hint="eastAsia" w:ascii="仿宋_GB2312" w:hAnsi="新宋体" w:eastAsia="仿宋_GB2312"/>
          <w:color w:val="auto"/>
          <w:sz w:val="32"/>
          <w:szCs w:val="32"/>
        </w:rPr>
        <w:t>件，其中</w:t>
      </w:r>
      <w:r>
        <w:rPr>
          <w:rFonts w:hint="eastAsia" w:ascii="仿宋_GB2312" w:hAnsi="新宋体" w:eastAsia="仿宋_GB2312"/>
          <w:color w:val="auto"/>
          <w:sz w:val="32"/>
          <w:szCs w:val="32"/>
          <w:lang w:val="en-US" w:eastAsia="zh-CN"/>
        </w:rPr>
        <w:t>承办1件、</w:t>
      </w:r>
      <w:r>
        <w:rPr>
          <w:rFonts w:hint="eastAsia" w:ascii="仿宋_GB2312" w:hAnsi="新宋体" w:eastAsia="仿宋_GB2312"/>
          <w:color w:val="auto"/>
          <w:sz w:val="32"/>
          <w:szCs w:val="32"/>
        </w:rPr>
        <w:t>主办</w:t>
      </w:r>
      <w:r>
        <w:rPr>
          <w:rFonts w:hint="eastAsia" w:ascii="仿宋_GB2312" w:hAnsi="新宋体" w:eastAsia="仿宋_GB2312"/>
          <w:color w:val="auto"/>
          <w:sz w:val="32"/>
          <w:szCs w:val="32"/>
          <w:lang w:val="en-US" w:eastAsia="zh-CN"/>
        </w:rPr>
        <w:t>8</w:t>
      </w:r>
      <w:r>
        <w:rPr>
          <w:rFonts w:hint="eastAsia" w:ascii="仿宋_GB2312" w:hAnsi="新宋体" w:eastAsia="仿宋_GB2312"/>
          <w:color w:val="auto"/>
          <w:sz w:val="32"/>
          <w:szCs w:val="32"/>
        </w:rPr>
        <w:t>件、分办</w:t>
      </w:r>
      <w:r>
        <w:rPr>
          <w:rFonts w:hint="eastAsia" w:ascii="仿宋_GB2312" w:hAnsi="新宋体" w:eastAsia="仿宋_GB2312"/>
          <w:color w:val="auto"/>
          <w:sz w:val="32"/>
          <w:szCs w:val="32"/>
          <w:lang w:val="en-US" w:eastAsia="zh-CN"/>
        </w:rPr>
        <w:t>2</w:t>
      </w:r>
      <w:r>
        <w:rPr>
          <w:rFonts w:hint="eastAsia" w:ascii="仿宋_GB2312" w:hAnsi="新宋体" w:eastAsia="仿宋_GB2312"/>
          <w:color w:val="auto"/>
          <w:sz w:val="32"/>
          <w:szCs w:val="32"/>
        </w:rPr>
        <w:t>件、汇办</w:t>
      </w:r>
      <w:r>
        <w:rPr>
          <w:rFonts w:hint="eastAsia" w:ascii="仿宋_GB2312" w:hAnsi="新宋体" w:eastAsia="仿宋_GB2312"/>
          <w:color w:val="auto"/>
          <w:sz w:val="32"/>
          <w:szCs w:val="32"/>
          <w:lang w:val="en-US" w:eastAsia="zh-CN"/>
        </w:rPr>
        <w:t>16</w:t>
      </w:r>
      <w:r>
        <w:rPr>
          <w:rFonts w:hint="eastAsia" w:ascii="仿宋_GB2312" w:hAnsi="新宋体" w:eastAsia="仿宋_GB2312"/>
          <w:color w:val="auto"/>
          <w:sz w:val="32"/>
          <w:szCs w:val="32"/>
        </w:rPr>
        <w:t>件，</w:t>
      </w:r>
      <w:r>
        <w:rPr>
          <w:rFonts w:hint="eastAsia" w:ascii="仿宋_GB2312" w:hAnsi="新宋体" w:eastAsia="仿宋_GB2312"/>
          <w:color w:val="auto"/>
          <w:sz w:val="32"/>
          <w:szCs w:val="32"/>
          <w:lang w:eastAsia="zh-CN"/>
        </w:rPr>
        <w:t>主要</w:t>
      </w:r>
      <w:r>
        <w:rPr>
          <w:rFonts w:hint="eastAsia" w:ascii="仿宋_GB2312" w:hAnsi="新宋体" w:eastAsia="仿宋_GB2312"/>
          <w:color w:val="auto"/>
          <w:sz w:val="32"/>
          <w:szCs w:val="32"/>
        </w:rPr>
        <w:t>内容</w:t>
      </w:r>
      <w:r>
        <w:rPr>
          <w:rFonts w:hint="eastAsia" w:ascii="仿宋_GB2312" w:hAnsi="新宋体" w:eastAsia="仿宋_GB2312"/>
          <w:color w:val="auto"/>
          <w:sz w:val="32"/>
          <w:szCs w:val="32"/>
          <w:lang w:eastAsia="zh-CN"/>
        </w:rPr>
        <w:t>涉及水资源保护、</w:t>
      </w:r>
      <w:r>
        <w:rPr>
          <w:rFonts w:hint="eastAsia" w:ascii="仿宋_GB2312" w:hAnsi="新宋体" w:eastAsia="仿宋_GB2312"/>
          <w:color w:val="auto"/>
          <w:sz w:val="32"/>
          <w:szCs w:val="32"/>
        </w:rPr>
        <w:t>排水管理、碧道建设、优质饮用水</w:t>
      </w:r>
      <w:r>
        <w:rPr>
          <w:rFonts w:hint="eastAsia" w:ascii="仿宋_GB2312" w:hAnsi="新宋体" w:eastAsia="仿宋_GB2312"/>
          <w:color w:val="auto"/>
          <w:sz w:val="32"/>
          <w:szCs w:val="32"/>
          <w:lang w:val="en-US" w:eastAsia="zh-CN"/>
        </w:rPr>
        <w:t>改造、</w:t>
      </w:r>
      <w:r>
        <w:rPr>
          <w:rFonts w:hint="eastAsia" w:ascii="仿宋_GB2312" w:hAnsi="新宋体" w:eastAsia="仿宋_GB2312"/>
          <w:color w:val="auto"/>
          <w:sz w:val="32"/>
          <w:szCs w:val="32"/>
        </w:rPr>
        <w:t>水污染防治等方面。目前，均按规定的时间节点完成人大代表建议答复办理工作，人大代表反馈意见100%“满意”。</w:t>
      </w:r>
    </w:p>
    <w:p>
      <w:pPr>
        <w:numPr>
          <w:ilvl w:val="0"/>
          <w:numId w:val="1"/>
        </w:numPr>
        <w:spacing w:line="560" w:lineRule="exact"/>
        <w:ind w:firstLine="640" w:firstLineChars="200"/>
        <w:outlineLvl w:val="0"/>
        <w:rPr>
          <w:rFonts w:ascii="黑体" w:eastAsia="黑体"/>
          <w:color w:val="auto"/>
          <w:sz w:val="32"/>
          <w:szCs w:val="32"/>
        </w:rPr>
      </w:pPr>
      <w:r>
        <w:rPr>
          <w:rFonts w:hint="eastAsia" w:ascii="黑体" w:eastAsia="黑体"/>
          <w:color w:val="auto"/>
          <w:sz w:val="32"/>
          <w:szCs w:val="32"/>
        </w:rPr>
        <w:t>办理工作措施</w:t>
      </w:r>
    </w:p>
    <w:p>
      <w:pPr>
        <w:numPr>
          <w:ilvl w:val="0"/>
          <w:numId w:val="0"/>
        </w:numPr>
        <w:spacing w:line="560" w:lineRule="exact"/>
        <w:ind w:firstLine="643" w:firstLineChars="200"/>
        <w:outlineLvl w:val="1"/>
        <w:rPr>
          <w:rFonts w:hint="eastAsia" w:ascii="楷体_GB2312" w:hAnsi="新宋体" w:eastAsia="楷体_GB2312"/>
          <w:b/>
          <w:bCs/>
          <w:color w:val="auto"/>
          <w:sz w:val="32"/>
          <w:szCs w:val="32"/>
          <w:lang w:eastAsia="zh-CN"/>
        </w:rPr>
      </w:pPr>
      <w:r>
        <w:rPr>
          <w:rFonts w:hint="eastAsia" w:ascii="楷体_GB2312" w:hAnsi="新宋体" w:eastAsia="楷体_GB2312"/>
          <w:b/>
          <w:bCs/>
          <w:color w:val="auto"/>
          <w:sz w:val="32"/>
          <w:szCs w:val="32"/>
        </w:rPr>
        <w:t>（一）</w:t>
      </w:r>
      <w:r>
        <w:rPr>
          <w:rFonts w:hint="eastAsia" w:ascii="楷体_GB2312" w:hAnsi="新宋体" w:eastAsia="楷体_GB2312"/>
          <w:b/>
          <w:bCs/>
          <w:color w:val="auto"/>
          <w:sz w:val="32"/>
          <w:szCs w:val="32"/>
          <w:lang w:eastAsia="zh-CN"/>
        </w:rPr>
        <w:t>加强组织领导</w:t>
      </w:r>
      <w:r>
        <w:rPr>
          <w:rFonts w:hint="eastAsia" w:ascii="楷体_GB2312" w:hAnsi="新宋体" w:eastAsia="楷体_GB2312"/>
          <w:b/>
          <w:bCs/>
          <w:color w:val="auto"/>
          <w:sz w:val="32"/>
          <w:szCs w:val="32"/>
        </w:rPr>
        <w:t>，</w:t>
      </w:r>
      <w:r>
        <w:rPr>
          <w:rFonts w:hint="eastAsia" w:ascii="楷体_GB2312" w:hAnsi="新宋体" w:eastAsia="楷体_GB2312"/>
          <w:b/>
          <w:bCs/>
          <w:color w:val="auto"/>
          <w:sz w:val="32"/>
          <w:szCs w:val="32"/>
          <w:lang w:eastAsia="zh-CN"/>
        </w:rPr>
        <w:t>提升</w:t>
      </w:r>
      <w:r>
        <w:rPr>
          <w:rFonts w:hint="eastAsia" w:ascii="楷体_GB2312" w:hAnsi="新宋体" w:eastAsia="楷体_GB2312"/>
          <w:b/>
          <w:bCs/>
          <w:color w:val="auto"/>
          <w:sz w:val="32"/>
          <w:szCs w:val="32"/>
        </w:rPr>
        <w:t>责任</w:t>
      </w:r>
      <w:r>
        <w:rPr>
          <w:rFonts w:hint="eastAsia" w:ascii="楷体_GB2312" w:hAnsi="新宋体" w:eastAsia="楷体_GB2312"/>
          <w:b/>
          <w:bCs/>
          <w:color w:val="auto"/>
          <w:sz w:val="32"/>
          <w:szCs w:val="32"/>
          <w:lang w:eastAsia="zh-CN"/>
        </w:rPr>
        <w:t>意识</w:t>
      </w:r>
    </w:p>
    <w:p>
      <w:pPr>
        <w:spacing w:line="560" w:lineRule="exact"/>
        <w:ind w:firstLine="640" w:firstLineChars="200"/>
        <w:rPr>
          <w:rFonts w:hint="eastAsia" w:ascii="仿宋_GB2312" w:hAnsi="新宋体" w:eastAsia="仿宋_GB2312"/>
          <w:color w:val="auto"/>
          <w:sz w:val="32"/>
          <w:szCs w:val="32"/>
        </w:rPr>
      </w:pPr>
      <w:r>
        <w:rPr>
          <w:rFonts w:hint="eastAsia" w:ascii="仿宋_GB2312" w:hAnsi="新宋体" w:eastAsia="仿宋_GB2312" w:cs="Times New Roman"/>
          <w:i w:val="0"/>
          <w:caps w:val="0"/>
          <w:color w:val="auto"/>
          <w:spacing w:val="0"/>
          <w:sz w:val="32"/>
          <w:szCs w:val="32"/>
          <w:shd w:val="clear" w:fill="FFFFFF"/>
        </w:rPr>
        <w:t>针对</w:t>
      </w:r>
      <w:r>
        <w:rPr>
          <w:rFonts w:hint="eastAsia" w:ascii="仿宋_GB2312" w:hAnsi="新宋体" w:eastAsia="仿宋_GB2312" w:cs="Times New Roman"/>
          <w:i w:val="0"/>
          <w:caps w:val="0"/>
          <w:color w:val="auto"/>
          <w:spacing w:val="0"/>
          <w:sz w:val="32"/>
          <w:szCs w:val="32"/>
          <w:shd w:val="clear" w:fill="FFFFFF"/>
          <w:lang w:eastAsia="zh-CN"/>
        </w:rPr>
        <w:t>人大</w:t>
      </w:r>
      <w:r>
        <w:rPr>
          <w:rFonts w:hint="eastAsia" w:ascii="仿宋_GB2312" w:hAnsi="新宋体" w:eastAsia="仿宋_GB2312" w:cs="Times New Roman"/>
          <w:i w:val="0"/>
          <w:caps w:val="0"/>
          <w:color w:val="auto"/>
          <w:spacing w:val="0"/>
          <w:sz w:val="32"/>
          <w:szCs w:val="32"/>
          <w:shd w:val="clear" w:fill="FFFFFF"/>
        </w:rPr>
        <w:t>代表建议</w:t>
      </w:r>
      <w:r>
        <w:rPr>
          <w:rFonts w:hint="eastAsia" w:ascii="仿宋_GB2312" w:hAnsi="新宋体" w:eastAsia="仿宋_GB2312" w:cs="Times New Roman"/>
          <w:i w:val="0"/>
          <w:caps w:val="0"/>
          <w:color w:val="auto"/>
          <w:spacing w:val="0"/>
          <w:sz w:val="32"/>
          <w:szCs w:val="32"/>
          <w:shd w:val="clear" w:fill="FFFFFF"/>
          <w:lang w:eastAsia="zh-CN"/>
        </w:rPr>
        <w:t>及</w:t>
      </w:r>
      <w:r>
        <w:rPr>
          <w:rFonts w:hint="eastAsia" w:ascii="仿宋_GB2312" w:hAnsi="新宋体" w:eastAsia="仿宋_GB2312"/>
          <w:color w:val="auto"/>
          <w:sz w:val="32"/>
          <w:szCs w:val="32"/>
        </w:rPr>
        <w:t>市人大常委会、市府办</w:t>
      </w:r>
      <w:r>
        <w:rPr>
          <w:rFonts w:hint="eastAsia" w:ascii="仿宋_GB2312" w:hAnsi="新宋体" w:eastAsia="仿宋_GB2312"/>
          <w:color w:val="auto"/>
          <w:sz w:val="32"/>
          <w:szCs w:val="32"/>
          <w:lang w:eastAsia="zh-CN"/>
        </w:rPr>
        <w:t>提出的相关工作</w:t>
      </w:r>
      <w:r>
        <w:rPr>
          <w:rFonts w:hint="eastAsia" w:ascii="仿宋_GB2312" w:hAnsi="新宋体" w:eastAsia="仿宋_GB2312"/>
          <w:color w:val="auto"/>
          <w:sz w:val="32"/>
          <w:szCs w:val="32"/>
        </w:rPr>
        <w:t>要求</w:t>
      </w:r>
      <w:r>
        <w:rPr>
          <w:rFonts w:hint="eastAsia" w:ascii="仿宋_GB2312" w:hAnsi="新宋体" w:eastAsia="仿宋_GB2312" w:cs="Times New Roman"/>
          <w:i w:val="0"/>
          <w:caps w:val="0"/>
          <w:color w:val="auto"/>
          <w:spacing w:val="0"/>
          <w:sz w:val="32"/>
          <w:szCs w:val="32"/>
          <w:shd w:val="clear" w:fill="FFFFFF"/>
        </w:rPr>
        <w:t>，</w:t>
      </w:r>
      <w:r>
        <w:rPr>
          <w:rFonts w:hint="eastAsia" w:ascii="仿宋_GB2312" w:hAnsi="新宋体" w:eastAsia="仿宋_GB2312" w:cs="Times New Roman"/>
          <w:i w:val="0"/>
          <w:caps w:val="0"/>
          <w:color w:val="auto"/>
          <w:spacing w:val="0"/>
          <w:sz w:val="32"/>
          <w:szCs w:val="32"/>
          <w:shd w:val="clear" w:fill="FFFFFF"/>
          <w:lang w:eastAsia="zh-CN"/>
        </w:rPr>
        <w:t>市水务局高度重视，精心研究，</w:t>
      </w:r>
      <w:r>
        <w:rPr>
          <w:rFonts w:hint="eastAsia" w:ascii="仿宋_GB2312" w:hAnsi="新宋体" w:eastAsia="仿宋_GB2312" w:cs="Times New Roman"/>
          <w:i w:val="0"/>
          <w:caps w:val="0"/>
          <w:color w:val="auto"/>
          <w:spacing w:val="0"/>
          <w:sz w:val="32"/>
          <w:szCs w:val="32"/>
          <w:shd w:val="clear" w:fill="FFFFFF"/>
        </w:rPr>
        <w:t>把办理工作纳入</w:t>
      </w:r>
      <w:r>
        <w:rPr>
          <w:rFonts w:hint="eastAsia" w:ascii="仿宋_GB2312" w:hAnsi="新宋体" w:eastAsia="仿宋_GB2312" w:cs="Times New Roman"/>
          <w:i w:val="0"/>
          <w:caps w:val="0"/>
          <w:color w:val="auto"/>
          <w:spacing w:val="0"/>
          <w:sz w:val="32"/>
          <w:szCs w:val="32"/>
          <w:shd w:val="clear" w:fill="FFFFFF"/>
          <w:lang w:eastAsia="zh-CN"/>
        </w:rPr>
        <w:t>政府</w:t>
      </w:r>
      <w:r>
        <w:rPr>
          <w:rFonts w:hint="eastAsia" w:ascii="仿宋_GB2312" w:hAnsi="新宋体" w:eastAsia="仿宋_GB2312" w:cs="Times New Roman"/>
          <w:i w:val="0"/>
          <w:caps w:val="0"/>
          <w:color w:val="auto"/>
          <w:spacing w:val="0"/>
          <w:sz w:val="32"/>
          <w:szCs w:val="32"/>
          <w:shd w:val="clear" w:fill="FFFFFF"/>
        </w:rPr>
        <w:t>工作的一级目标管理</w:t>
      </w:r>
      <w:r>
        <w:rPr>
          <w:rFonts w:hint="eastAsia" w:ascii="仿宋_GB2312" w:hAnsi="新宋体" w:eastAsia="仿宋_GB2312"/>
          <w:color w:val="auto"/>
          <w:sz w:val="32"/>
          <w:szCs w:val="32"/>
          <w:lang w:eastAsia="zh-CN"/>
        </w:rPr>
        <w:t>。一方面，</w:t>
      </w:r>
      <w:r>
        <w:rPr>
          <w:rFonts w:hint="eastAsia" w:ascii="仿宋_GB2312" w:hAnsi="新宋体" w:eastAsia="仿宋_GB2312" w:cs="Times New Roman"/>
          <w:i w:val="0"/>
          <w:caps w:val="0"/>
          <w:color w:val="auto"/>
          <w:spacing w:val="0"/>
          <w:sz w:val="32"/>
          <w:szCs w:val="32"/>
          <w:shd w:val="clear" w:fill="FFFFFF"/>
        </w:rPr>
        <w:t>建立</w:t>
      </w:r>
      <w:r>
        <w:rPr>
          <w:rFonts w:hint="eastAsia" w:ascii="仿宋_GB2312" w:hAnsi="新宋体" w:eastAsia="仿宋_GB2312" w:cs="Times New Roman"/>
          <w:i w:val="0"/>
          <w:caps w:val="0"/>
          <w:color w:val="auto"/>
          <w:spacing w:val="0"/>
          <w:sz w:val="32"/>
          <w:szCs w:val="32"/>
          <w:shd w:val="clear" w:fill="FFFFFF"/>
          <w:lang w:eastAsia="zh-CN"/>
        </w:rPr>
        <w:t>“‘</w:t>
      </w:r>
      <w:r>
        <w:rPr>
          <w:rFonts w:hint="eastAsia" w:ascii="仿宋_GB2312" w:hAnsi="新宋体" w:eastAsia="仿宋_GB2312" w:cs="Times New Roman"/>
          <w:i w:val="0"/>
          <w:caps w:val="0"/>
          <w:color w:val="auto"/>
          <w:spacing w:val="0"/>
          <w:sz w:val="32"/>
          <w:szCs w:val="32"/>
          <w:shd w:val="clear" w:fill="FFFFFF"/>
        </w:rPr>
        <w:t>一把手</w:t>
      </w:r>
      <w:r>
        <w:rPr>
          <w:rFonts w:hint="eastAsia" w:ascii="仿宋_GB2312" w:hAnsi="新宋体" w:eastAsia="仿宋_GB2312" w:cs="Times New Roman"/>
          <w:i w:val="0"/>
          <w:caps w:val="0"/>
          <w:color w:val="auto"/>
          <w:spacing w:val="0"/>
          <w:sz w:val="32"/>
          <w:szCs w:val="32"/>
          <w:shd w:val="clear" w:fill="FFFFFF"/>
          <w:lang w:eastAsia="zh-CN"/>
        </w:rPr>
        <w:t>’</w:t>
      </w:r>
      <w:r>
        <w:rPr>
          <w:rFonts w:hint="eastAsia" w:ascii="仿宋_GB2312" w:hAnsi="新宋体" w:eastAsia="仿宋_GB2312" w:cs="Times New Roman"/>
          <w:i w:val="0"/>
          <w:caps w:val="0"/>
          <w:color w:val="auto"/>
          <w:spacing w:val="0"/>
          <w:sz w:val="32"/>
          <w:szCs w:val="32"/>
          <w:shd w:val="clear" w:fill="FFFFFF"/>
        </w:rPr>
        <w:t>负总责、分管领导分工负责、</w:t>
      </w:r>
      <w:r>
        <w:rPr>
          <w:rFonts w:hint="eastAsia" w:ascii="仿宋_GB2312" w:hAnsi="新宋体" w:eastAsia="仿宋_GB2312" w:cs="Times New Roman"/>
          <w:i w:val="0"/>
          <w:caps w:val="0"/>
          <w:color w:val="auto"/>
          <w:spacing w:val="0"/>
          <w:sz w:val="32"/>
          <w:szCs w:val="32"/>
          <w:shd w:val="clear" w:fill="FFFFFF"/>
          <w:lang w:eastAsia="zh-CN"/>
        </w:rPr>
        <w:t>局</w:t>
      </w:r>
      <w:r>
        <w:rPr>
          <w:rFonts w:hint="eastAsia" w:ascii="仿宋_GB2312" w:hAnsi="新宋体" w:eastAsia="仿宋_GB2312" w:cs="Times New Roman"/>
          <w:i w:val="0"/>
          <w:caps w:val="0"/>
          <w:color w:val="auto"/>
          <w:spacing w:val="0"/>
          <w:sz w:val="32"/>
          <w:szCs w:val="32"/>
          <w:shd w:val="clear" w:fill="FFFFFF"/>
        </w:rPr>
        <w:t>办公室总协调、业务处室</w:t>
      </w:r>
      <w:r>
        <w:rPr>
          <w:rFonts w:hint="eastAsia" w:ascii="仿宋_GB2312" w:hAnsi="新宋体" w:eastAsia="仿宋_GB2312" w:cs="Times New Roman"/>
          <w:i w:val="0"/>
          <w:caps w:val="0"/>
          <w:color w:val="auto"/>
          <w:spacing w:val="0"/>
          <w:sz w:val="32"/>
          <w:szCs w:val="32"/>
          <w:shd w:val="clear" w:fill="FFFFFF"/>
          <w:lang w:eastAsia="zh-CN"/>
        </w:rPr>
        <w:t>（单位）</w:t>
      </w:r>
      <w:r>
        <w:rPr>
          <w:rFonts w:hint="eastAsia" w:ascii="仿宋_GB2312" w:hAnsi="新宋体" w:eastAsia="仿宋_GB2312" w:cs="Times New Roman"/>
          <w:i w:val="0"/>
          <w:caps w:val="0"/>
          <w:color w:val="auto"/>
          <w:spacing w:val="0"/>
          <w:sz w:val="32"/>
          <w:szCs w:val="32"/>
          <w:shd w:val="clear" w:fill="FFFFFF"/>
        </w:rPr>
        <w:t>负责</w:t>
      </w:r>
      <w:r>
        <w:rPr>
          <w:rFonts w:hint="eastAsia" w:ascii="仿宋_GB2312" w:hAnsi="新宋体" w:eastAsia="仿宋_GB2312" w:cs="Times New Roman"/>
          <w:i w:val="0"/>
          <w:caps w:val="0"/>
          <w:color w:val="auto"/>
          <w:spacing w:val="0"/>
          <w:sz w:val="32"/>
          <w:szCs w:val="32"/>
          <w:shd w:val="clear" w:fill="FFFFFF"/>
          <w:lang w:eastAsia="zh-CN"/>
        </w:rPr>
        <w:t>主</w:t>
      </w:r>
      <w:r>
        <w:rPr>
          <w:rFonts w:hint="eastAsia" w:ascii="仿宋_GB2312" w:hAnsi="新宋体" w:eastAsia="仿宋_GB2312" w:cs="Times New Roman"/>
          <w:i w:val="0"/>
          <w:caps w:val="0"/>
          <w:color w:val="auto"/>
          <w:spacing w:val="0"/>
          <w:sz w:val="32"/>
          <w:szCs w:val="32"/>
          <w:shd w:val="clear" w:fill="FFFFFF"/>
        </w:rPr>
        <w:t>办</w:t>
      </w:r>
      <w:r>
        <w:rPr>
          <w:rFonts w:hint="eastAsia" w:ascii="仿宋_GB2312" w:hAnsi="新宋体" w:eastAsia="仿宋_GB2312" w:cs="Times New Roman"/>
          <w:i w:val="0"/>
          <w:caps w:val="0"/>
          <w:color w:val="auto"/>
          <w:spacing w:val="0"/>
          <w:sz w:val="32"/>
          <w:szCs w:val="32"/>
          <w:shd w:val="clear" w:fill="FFFFFF"/>
          <w:lang w:eastAsia="zh-CN"/>
        </w:rPr>
        <w:t>”</w:t>
      </w:r>
      <w:r>
        <w:rPr>
          <w:rFonts w:hint="eastAsia" w:ascii="仿宋_GB2312" w:hAnsi="新宋体" w:eastAsia="仿宋_GB2312" w:cs="Times New Roman"/>
          <w:i w:val="0"/>
          <w:caps w:val="0"/>
          <w:color w:val="auto"/>
          <w:spacing w:val="0"/>
          <w:sz w:val="32"/>
          <w:szCs w:val="32"/>
          <w:shd w:val="clear" w:fill="FFFFFF"/>
        </w:rPr>
        <w:t>的工作格局，</w:t>
      </w:r>
      <w:r>
        <w:rPr>
          <w:rFonts w:hint="eastAsia" w:ascii="仿宋_GB2312" w:hAnsi="新宋体" w:eastAsia="仿宋_GB2312" w:cs="Times New Roman"/>
          <w:i w:val="0"/>
          <w:caps w:val="0"/>
          <w:color w:val="auto"/>
          <w:spacing w:val="0"/>
          <w:sz w:val="32"/>
          <w:szCs w:val="32"/>
          <w:shd w:val="clear"/>
          <w:lang w:eastAsia="zh-CN"/>
        </w:rPr>
        <w:t>切实为工作开展提供强有力的组织体系保</w:t>
      </w:r>
      <w:r>
        <w:rPr>
          <w:rFonts w:hint="eastAsia" w:ascii="仿宋_GB2312" w:hAnsi="新宋体" w:eastAsia="仿宋_GB2312" w:cs="Times New Roman"/>
          <w:i w:val="0"/>
          <w:caps w:val="0"/>
          <w:color w:val="auto"/>
          <w:spacing w:val="0"/>
          <w:sz w:val="32"/>
          <w:szCs w:val="32"/>
          <w:shd w:val="clear" w:fill="FFFFFF"/>
          <w:lang w:eastAsia="zh-CN"/>
        </w:rPr>
        <w:t>障。另一方面，局主要领导在主持召开的相关会议中</w:t>
      </w:r>
      <w:r>
        <w:rPr>
          <w:rFonts w:hint="eastAsia" w:ascii="仿宋_GB2312" w:hAnsi="新宋体" w:eastAsia="仿宋_GB2312" w:cs="Times New Roman"/>
          <w:i w:val="0"/>
          <w:caps w:val="0"/>
          <w:color w:val="auto"/>
          <w:spacing w:val="0"/>
          <w:sz w:val="32"/>
          <w:szCs w:val="32"/>
          <w:shd w:val="clear" w:fill="FFFFFF"/>
        </w:rPr>
        <w:t>强调进一步</w:t>
      </w:r>
      <w:r>
        <w:rPr>
          <w:rFonts w:hint="eastAsia" w:ascii="仿宋_GB2312" w:hAnsi="新宋体" w:eastAsia="仿宋_GB2312" w:cs="Times New Roman"/>
          <w:b w:val="0"/>
          <w:i w:val="0"/>
          <w:caps w:val="0"/>
          <w:color w:val="auto"/>
          <w:spacing w:val="0"/>
          <w:sz w:val="32"/>
          <w:szCs w:val="32"/>
          <w:shd w:val="clear" w:fill="FFFFFF"/>
        </w:rPr>
        <w:t>提高</w:t>
      </w:r>
      <w:r>
        <w:rPr>
          <w:rFonts w:hint="eastAsia" w:ascii="仿宋_GB2312" w:hAnsi="新宋体" w:eastAsia="仿宋_GB2312" w:cs="Times New Roman"/>
          <w:b w:val="0"/>
          <w:i w:val="0"/>
          <w:caps w:val="0"/>
          <w:color w:val="auto"/>
          <w:spacing w:val="0"/>
          <w:sz w:val="32"/>
          <w:szCs w:val="32"/>
          <w:shd w:val="clear" w:fill="FFFFFF"/>
          <w:lang w:eastAsia="zh-CN"/>
        </w:rPr>
        <w:t>政治站位的重要性，要求</w:t>
      </w:r>
      <w:r>
        <w:rPr>
          <w:rFonts w:hint="eastAsia" w:ascii="仿宋_GB2312" w:hAnsi="新宋体" w:eastAsia="仿宋_GB2312" w:cs="Times New Roman"/>
          <w:color w:val="auto"/>
          <w:sz w:val="32"/>
          <w:szCs w:val="32"/>
          <w:shd w:val="clear" w:fill="FFFFFF"/>
        </w:rPr>
        <w:t>不断</w:t>
      </w:r>
      <w:r>
        <w:rPr>
          <w:rFonts w:hint="eastAsia" w:ascii="仿宋_GB2312" w:hAnsi="新宋体" w:eastAsia="仿宋_GB2312" w:cs="Times New Roman"/>
          <w:color w:val="auto"/>
          <w:sz w:val="32"/>
          <w:szCs w:val="32"/>
        </w:rPr>
        <w:t>增强工作的自觉性和责任感，</w:t>
      </w:r>
      <w:r>
        <w:rPr>
          <w:rFonts w:hint="eastAsia" w:ascii="仿宋_GB2312" w:hAnsi="新宋体" w:eastAsia="仿宋_GB2312"/>
          <w:color w:val="auto"/>
          <w:sz w:val="32"/>
          <w:szCs w:val="32"/>
        </w:rPr>
        <w:t>从思想上、行动上高质量、高标准地抓好落实。</w:t>
      </w:r>
    </w:p>
    <w:p>
      <w:pPr>
        <w:numPr>
          <w:ilvl w:val="-1"/>
          <w:numId w:val="0"/>
        </w:numPr>
        <w:spacing w:line="560" w:lineRule="exact"/>
        <w:ind w:firstLine="643" w:firstLineChars="200"/>
        <w:outlineLvl w:val="9"/>
        <w:rPr>
          <w:rFonts w:hint="eastAsia" w:ascii="楷体_GB2312" w:hAnsi="新宋体" w:eastAsia="楷体_GB2312"/>
          <w:b/>
          <w:bCs/>
          <w:color w:val="auto"/>
          <w:sz w:val="32"/>
          <w:szCs w:val="32"/>
        </w:rPr>
      </w:pPr>
      <w:r>
        <w:rPr>
          <w:rFonts w:hint="eastAsia" w:ascii="楷体_GB2312" w:hAnsi="新宋体" w:eastAsia="楷体_GB2312"/>
          <w:b/>
          <w:bCs/>
          <w:color w:val="auto"/>
          <w:sz w:val="32"/>
          <w:szCs w:val="32"/>
          <w:lang w:eastAsia="zh-CN"/>
        </w:rPr>
        <w:t>（二）规范办理体系</w:t>
      </w:r>
      <w:r>
        <w:rPr>
          <w:rFonts w:hint="eastAsia" w:ascii="楷体_GB2312" w:hAnsi="新宋体" w:eastAsia="楷体_GB2312"/>
          <w:b/>
          <w:bCs/>
          <w:color w:val="auto"/>
          <w:sz w:val="32"/>
          <w:szCs w:val="32"/>
        </w:rPr>
        <w:t>，</w:t>
      </w:r>
      <w:r>
        <w:rPr>
          <w:rFonts w:hint="eastAsia" w:ascii="楷体_GB2312" w:hAnsi="新宋体" w:eastAsia="楷体_GB2312"/>
          <w:b/>
          <w:bCs/>
          <w:color w:val="auto"/>
          <w:sz w:val="32"/>
          <w:szCs w:val="32"/>
          <w:lang w:eastAsia="zh-CN"/>
        </w:rPr>
        <w:t>明确工作</w:t>
      </w:r>
      <w:r>
        <w:rPr>
          <w:rFonts w:hint="eastAsia" w:ascii="楷体_GB2312" w:hAnsi="新宋体" w:eastAsia="楷体_GB2312"/>
          <w:b/>
          <w:bCs/>
          <w:color w:val="auto"/>
          <w:sz w:val="32"/>
          <w:szCs w:val="32"/>
        </w:rPr>
        <w:t>要求</w:t>
      </w:r>
    </w:p>
    <w:p>
      <w:pPr>
        <w:pStyle w:val="2"/>
        <w:numPr>
          <w:ilvl w:val="-1"/>
          <w:numId w:val="0"/>
        </w:numPr>
        <w:spacing w:after="0" w:line="560" w:lineRule="exact"/>
        <w:rPr>
          <w:rFonts w:hint="eastAsia" w:ascii="仿宋_GB2312" w:hAnsi="新宋体"/>
          <w:color w:val="auto"/>
          <w:sz w:val="32"/>
          <w:szCs w:val="32"/>
          <w:lang w:eastAsia="zh-CN"/>
        </w:rPr>
      </w:pPr>
      <w:r>
        <w:rPr>
          <w:rFonts w:hint="eastAsia" w:ascii="楷体_GB2312" w:hAnsi="新宋体" w:eastAsia="楷体_GB2312"/>
          <w:b/>
          <w:bCs/>
          <w:color w:val="auto"/>
          <w:sz w:val="32"/>
          <w:szCs w:val="32"/>
          <w:lang w:val="en-US" w:eastAsia="zh-CN"/>
        </w:rPr>
        <w:t xml:space="preserve">    </w:t>
      </w:r>
      <w:r>
        <w:rPr>
          <w:rFonts w:hint="eastAsia" w:ascii="仿宋_GB2312" w:hAnsi="新宋体" w:eastAsia="仿宋_GB2312" w:cs="Times New Roman"/>
          <w:i w:val="0"/>
          <w:caps w:val="0"/>
          <w:color w:val="auto"/>
          <w:spacing w:val="0"/>
          <w:sz w:val="32"/>
          <w:szCs w:val="32"/>
          <w:shd w:val="clear" w:fill="auto"/>
          <w:lang w:eastAsia="zh-CN"/>
        </w:rPr>
        <w:t>市人大及市政府</w:t>
      </w:r>
      <w:r>
        <w:rPr>
          <w:rFonts w:hint="eastAsia" w:ascii="仿宋_GB2312" w:hAnsi="新宋体" w:eastAsia="仿宋_GB2312" w:cs="Times New Roman"/>
          <w:i w:val="0"/>
          <w:caps w:val="0"/>
          <w:color w:val="auto"/>
          <w:spacing w:val="0"/>
          <w:sz w:val="32"/>
          <w:szCs w:val="32"/>
          <w:shd w:val="clear" w:fill="auto"/>
        </w:rPr>
        <w:t>交办</w:t>
      </w:r>
      <w:r>
        <w:rPr>
          <w:rFonts w:hint="eastAsia" w:ascii="仿宋_GB2312" w:hAnsi="新宋体" w:eastAsia="仿宋_GB2312" w:cs="Times New Roman"/>
          <w:i w:val="0"/>
          <w:caps w:val="0"/>
          <w:color w:val="auto"/>
          <w:spacing w:val="0"/>
          <w:sz w:val="32"/>
          <w:szCs w:val="32"/>
          <w:shd w:val="clear" w:fill="auto"/>
          <w:lang w:eastAsia="zh-CN"/>
        </w:rPr>
        <w:t>人大代表</w:t>
      </w:r>
      <w:r>
        <w:rPr>
          <w:rFonts w:hint="eastAsia" w:ascii="仿宋_GB2312" w:hAnsi="新宋体" w:eastAsia="仿宋_GB2312" w:cs="Times New Roman"/>
          <w:i w:val="0"/>
          <w:caps w:val="0"/>
          <w:color w:val="auto"/>
          <w:spacing w:val="0"/>
          <w:sz w:val="32"/>
          <w:szCs w:val="32"/>
          <w:shd w:val="clear" w:fill="auto"/>
        </w:rPr>
        <w:t>建议后，</w:t>
      </w:r>
      <w:r>
        <w:rPr>
          <w:rFonts w:hint="eastAsia" w:ascii="仿宋_GB2312" w:hAnsi="新宋体" w:eastAsia="仿宋_GB2312" w:cs="Times New Roman"/>
          <w:i w:val="0"/>
          <w:caps w:val="0"/>
          <w:color w:val="auto"/>
          <w:spacing w:val="0"/>
          <w:sz w:val="32"/>
          <w:szCs w:val="32"/>
          <w:shd w:val="clear" w:fill="auto"/>
          <w:lang w:eastAsia="zh-CN"/>
        </w:rPr>
        <w:t>市水务局及时启动工作程序，</w:t>
      </w:r>
      <w:r>
        <w:rPr>
          <w:rFonts w:hint="eastAsia" w:ascii="仿宋_GB2312" w:hAnsi="新宋体" w:eastAsia="仿宋_GB2312"/>
          <w:color w:val="auto"/>
          <w:sz w:val="32"/>
          <w:szCs w:val="32"/>
        </w:rPr>
        <w:t>制定具体计划，</w:t>
      </w:r>
      <w:r>
        <w:rPr>
          <w:rFonts w:hint="eastAsia" w:ascii="仿宋_GB2312" w:hAnsi="新宋体"/>
          <w:color w:val="auto"/>
          <w:sz w:val="32"/>
          <w:szCs w:val="32"/>
          <w:lang w:eastAsia="zh-CN"/>
        </w:rPr>
        <w:t>切实推动人大代表建议有序办理。第一，将具体事项</w:t>
      </w:r>
      <w:r>
        <w:rPr>
          <w:rFonts w:hint="eastAsia" w:ascii="仿宋_GB2312" w:hAnsi="新宋体" w:eastAsia="仿宋_GB2312" w:cs="Times New Roman"/>
          <w:i w:val="0"/>
          <w:caps w:val="0"/>
          <w:color w:val="auto"/>
          <w:spacing w:val="0"/>
          <w:sz w:val="32"/>
          <w:szCs w:val="32"/>
          <w:shd w:val="clear" w:fill="auto"/>
        </w:rPr>
        <w:t>分解落实到处室</w:t>
      </w:r>
      <w:r>
        <w:rPr>
          <w:rFonts w:hint="eastAsia" w:ascii="仿宋_GB2312" w:hAnsi="新宋体" w:eastAsia="仿宋_GB2312" w:cs="Times New Roman"/>
          <w:i w:val="0"/>
          <w:caps w:val="0"/>
          <w:color w:val="auto"/>
          <w:spacing w:val="0"/>
          <w:sz w:val="32"/>
          <w:szCs w:val="32"/>
          <w:shd w:val="clear" w:fill="auto"/>
          <w:lang w:eastAsia="zh-CN"/>
        </w:rPr>
        <w:t>（</w:t>
      </w:r>
      <w:r>
        <w:rPr>
          <w:rFonts w:hint="eastAsia" w:ascii="仿宋_GB2312" w:hAnsi="新宋体" w:eastAsia="仿宋_GB2312" w:cs="Times New Roman"/>
          <w:i w:val="0"/>
          <w:caps w:val="0"/>
          <w:color w:val="auto"/>
          <w:spacing w:val="0"/>
          <w:sz w:val="32"/>
          <w:szCs w:val="32"/>
          <w:shd w:val="clear" w:fill="auto"/>
        </w:rPr>
        <w:t>单位</w:t>
      </w:r>
      <w:r>
        <w:rPr>
          <w:rFonts w:hint="eastAsia" w:ascii="仿宋_GB2312" w:hAnsi="新宋体" w:eastAsia="仿宋_GB2312" w:cs="Times New Roman"/>
          <w:i w:val="0"/>
          <w:caps w:val="0"/>
          <w:color w:val="auto"/>
          <w:spacing w:val="0"/>
          <w:sz w:val="32"/>
          <w:szCs w:val="32"/>
          <w:shd w:val="clear" w:fill="auto"/>
          <w:lang w:eastAsia="zh-CN"/>
        </w:rPr>
        <w:t>）</w:t>
      </w:r>
      <w:r>
        <w:rPr>
          <w:rFonts w:hint="eastAsia" w:ascii="仿宋_GB2312" w:hAnsi="新宋体" w:eastAsia="仿宋_GB2312" w:cs="Times New Roman"/>
          <w:i w:val="0"/>
          <w:caps w:val="0"/>
          <w:color w:val="auto"/>
          <w:spacing w:val="0"/>
          <w:sz w:val="32"/>
          <w:szCs w:val="32"/>
          <w:shd w:val="clear" w:fill="auto"/>
        </w:rPr>
        <w:t>，明确牵头</w:t>
      </w:r>
      <w:r>
        <w:rPr>
          <w:rFonts w:hint="eastAsia" w:ascii="仿宋_GB2312" w:hAnsi="新宋体" w:eastAsia="仿宋_GB2312" w:cs="Times New Roman"/>
          <w:i w:val="0"/>
          <w:caps w:val="0"/>
          <w:color w:val="auto"/>
          <w:spacing w:val="0"/>
          <w:sz w:val="32"/>
          <w:szCs w:val="32"/>
          <w:shd w:val="clear" w:fill="auto"/>
          <w:lang w:eastAsia="zh-CN"/>
        </w:rPr>
        <w:t>处室（</w:t>
      </w:r>
      <w:r>
        <w:rPr>
          <w:rFonts w:hint="eastAsia" w:ascii="仿宋_GB2312" w:hAnsi="新宋体" w:eastAsia="仿宋_GB2312" w:cs="Times New Roman"/>
          <w:i w:val="0"/>
          <w:caps w:val="0"/>
          <w:color w:val="auto"/>
          <w:spacing w:val="0"/>
          <w:sz w:val="32"/>
          <w:szCs w:val="32"/>
          <w:shd w:val="clear" w:fill="auto"/>
        </w:rPr>
        <w:t>单位</w:t>
      </w:r>
      <w:r>
        <w:rPr>
          <w:rFonts w:hint="eastAsia" w:ascii="仿宋_GB2312" w:hAnsi="新宋体" w:eastAsia="仿宋_GB2312" w:cs="Times New Roman"/>
          <w:i w:val="0"/>
          <w:caps w:val="0"/>
          <w:color w:val="auto"/>
          <w:spacing w:val="0"/>
          <w:sz w:val="32"/>
          <w:szCs w:val="32"/>
          <w:shd w:val="clear" w:fill="auto"/>
          <w:lang w:eastAsia="zh-CN"/>
        </w:rPr>
        <w:t>）</w:t>
      </w:r>
      <w:r>
        <w:rPr>
          <w:rFonts w:hint="eastAsia" w:ascii="仿宋_GB2312" w:hAnsi="新宋体" w:eastAsia="仿宋_GB2312" w:cs="Times New Roman"/>
          <w:i w:val="0"/>
          <w:caps w:val="0"/>
          <w:color w:val="auto"/>
          <w:spacing w:val="0"/>
          <w:sz w:val="32"/>
          <w:szCs w:val="32"/>
          <w:shd w:val="clear" w:fill="auto"/>
        </w:rPr>
        <w:t>、办理责任人和办理时限</w:t>
      </w:r>
      <w:r>
        <w:rPr>
          <w:rFonts w:hint="eastAsia" w:ascii="仿宋_GB2312" w:hAnsi="新宋体" w:eastAsia="仿宋_GB2312" w:cs="Times New Roman"/>
          <w:i w:val="0"/>
          <w:caps w:val="0"/>
          <w:color w:val="auto"/>
          <w:spacing w:val="0"/>
          <w:sz w:val="32"/>
          <w:szCs w:val="32"/>
          <w:shd w:val="clear" w:fill="auto"/>
          <w:lang w:eastAsia="zh-CN"/>
        </w:rPr>
        <w:t>等</w:t>
      </w:r>
      <w:r>
        <w:rPr>
          <w:rFonts w:hint="eastAsia" w:ascii="仿宋_GB2312" w:hAnsi="新宋体" w:eastAsia="仿宋_GB2312" w:cs="Times New Roman"/>
          <w:i w:val="0"/>
          <w:caps w:val="0"/>
          <w:color w:val="auto"/>
          <w:spacing w:val="0"/>
          <w:sz w:val="32"/>
          <w:szCs w:val="32"/>
          <w:shd w:val="clear" w:fill="auto"/>
        </w:rPr>
        <w:t>，</w:t>
      </w:r>
      <w:r>
        <w:rPr>
          <w:rFonts w:hint="eastAsia" w:ascii="仿宋_GB2312" w:hAnsi="新宋体" w:cs="Times New Roman"/>
          <w:i w:val="0"/>
          <w:caps w:val="0"/>
          <w:color w:val="auto"/>
          <w:spacing w:val="0"/>
          <w:sz w:val="32"/>
          <w:szCs w:val="32"/>
          <w:shd w:val="clear" w:fill="auto"/>
          <w:lang w:val="en-US" w:eastAsia="zh-CN"/>
        </w:rPr>
        <w:t>确保</w:t>
      </w:r>
      <w:r>
        <w:rPr>
          <w:rFonts w:hint="eastAsia" w:ascii="仿宋_GB2312" w:hAnsi="新宋体" w:eastAsia="仿宋_GB2312" w:cs="Times New Roman"/>
          <w:i w:val="0"/>
          <w:caps w:val="0"/>
          <w:color w:val="auto"/>
          <w:spacing w:val="0"/>
          <w:sz w:val="32"/>
          <w:szCs w:val="32"/>
          <w:shd w:val="clear" w:fill="auto"/>
          <w:lang w:eastAsia="zh-CN"/>
        </w:rPr>
        <w:t>工作</w:t>
      </w:r>
      <w:r>
        <w:rPr>
          <w:rFonts w:hint="eastAsia" w:ascii="仿宋_GB2312" w:hAnsi="新宋体" w:eastAsia="仿宋_GB2312" w:cs="Times New Roman"/>
          <w:i w:val="0"/>
          <w:caps w:val="0"/>
          <w:color w:val="auto"/>
          <w:spacing w:val="0"/>
          <w:sz w:val="32"/>
          <w:szCs w:val="32"/>
          <w:shd w:val="clear" w:fill="auto"/>
        </w:rPr>
        <w:t>责任</w:t>
      </w:r>
      <w:r>
        <w:rPr>
          <w:rFonts w:hint="eastAsia" w:ascii="仿宋_GB2312" w:hAnsi="新宋体" w:cs="Times New Roman"/>
          <w:i w:val="0"/>
          <w:caps w:val="0"/>
          <w:color w:val="auto"/>
          <w:spacing w:val="0"/>
          <w:sz w:val="32"/>
          <w:szCs w:val="32"/>
          <w:shd w:val="clear" w:fill="auto"/>
          <w:lang w:val="en-US" w:eastAsia="zh-CN"/>
        </w:rPr>
        <w:t>落实</w:t>
      </w:r>
      <w:r>
        <w:rPr>
          <w:rFonts w:hint="eastAsia" w:ascii="仿宋_GB2312" w:hAnsi="新宋体" w:eastAsia="仿宋_GB2312" w:cs="Times New Roman"/>
          <w:i w:val="0"/>
          <w:caps w:val="0"/>
          <w:color w:val="auto"/>
          <w:spacing w:val="0"/>
          <w:sz w:val="32"/>
          <w:szCs w:val="32"/>
          <w:shd w:val="clear" w:fill="auto"/>
        </w:rPr>
        <w:t>到</w:t>
      </w:r>
      <w:r>
        <w:rPr>
          <w:rFonts w:hint="eastAsia" w:ascii="仿宋_GB2312" w:hAnsi="新宋体" w:eastAsia="仿宋_GB2312" w:cs="Times New Roman"/>
          <w:i w:val="0"/>
          <w:caps w:val="0"/>
          <w:color w:val="auto"/>
          <w:spacing w:val="0"/>
          <w:sz w:val="32"/>
          <w:szCs w:val="32"/>
          <w:shd w:val="clear" w:fill="auto"/>
          <w:lang w:eastAsia="zh-CN"/>
        </w:rPr>
        <w:t>具体岗位具体人员</w:t>
      </w:r>
      <w:r>
        <w:rPr>
          <w:rFonts w:hint="eastAsia" w:ascii="仿宋_GB2312" w:hAnsi="新宋体" w:eastAsia="仿宋_GB2312" w:cs="Times New Roman"/>
          <w:i w:val="0"/>
          <w:caps w:val="0"/>
          <w:color w:val="auto"/>
          <w:spacing w:val="0"/>
          <w:sz w:val="32"/>
          <w:szCs w:val="32"/>
          <w:shd w:val="clear" w:fill="auto"/>
        </w:rPr>
        <w:t>。</w:t>
      </w:r>
      <w:r>
        <w:rPr>
          <w:rFonts w:hint="eastAsia" w:ascii="仿宋_GB2312" w:hAnsi="新宋体" w:cs="Times New Roman"/>
          <w:i w:val="0"/>
          <w:caps w:val="0"/>
          <w:color w:val="auto"/>
          <w:spacing w:val="0"/>
          <w:sz w:val="32"/>
          <w:szCs w:val="32"/>
          <w:shd w:val="clear"/>
          <w:lang w:eastAsia="zh-CN"/>
        </w:rPr>
        <w:t>第二，</w:t>
      </w:r>
      <w:r>
        <w:rPr>
          <w:rFonts w:hint="eastAsia" w:ascii="仿宋_GB2312" w:hAnsi="新宋体" w:eastAsia="仿宋_GB2312" w:cs="Times New Roman"/>
          <w:i w:val="0"/>
          <w:caps w:val="0"/>
          <w:color w:val="auto"/>
          <w:spacing w:val="0"/>
          <w:sz w:val="32"/>
          <w:szCs w:val="32"/>
          <w:shd w:val="clear" w:fill="auto"/>
        </w:rPr>
        <w:t>建立健全办理</w:t>
      </w:r>
      <w:r>
        <w:rPr>
          <w:rFonts w:hint="eastAsia" w:ascii="仿宋_GB2312" w:hAnsi="新宋体" w:cs="Times New Roman"/>
          <w:i w:val="0"/>
          <w:caps w:val="0"/>
          <w:color w:val="auto"/>
          <w:spacing w:val="0"/>
          <w:sz w:val="32"/>
          <w:szCs w:val="32"/>
          <w:shd w:val="clear" w:fill="auto"/>
          <w:lang w:val="en-US" w:eastAsia="zh-CN"/>
        </w:rPr>
        <w:t>工作</w:t>
      </w:r>
      <w:r>
        <w:rPr>
          <w:rFonts w:hint="eastAsia" w:ascii="仿宋_GB2312" w:hAnsi="新宋体" w:eastAsia="仿宋_GB2312" w:cs="Times New Roman"/>
          <w:i w:val="0"/>
          <w:caps w:val="0"/>
          <w:color w:val="auto"/>
          <w:spacing w:val="0"/>
          <w:sz w:val="32"/>
          <w:szCs w:val="32"/>
          <w:shd w:val="clear" w:fill="auto"/>
        </w:rPr>
        <w:t>台账制度，将</w:t>
      </w:r>
      <w:r>
        <w:rPr>
          <w:rFonts w:hint="eastAsia" w:ascii="仿宋_GB2312" w:hAnsi="新宋体" w:eastAsia="仿宋_GB2312" w:cs="Times New Roman"/>
          <w:i w:val="0"/>
          <w:caps w:val="0"/>
          <w:color w:val="auto"/>
          <w:spacing w:val="0"/>
          <w:sz w:val="32"/>
          <w:szCs w:val="32"/>
          <w:shd w:val="clear" w:fill="auto"/>
          <w:lang w:eastAsia="zh-CN"/>
        </w:rPr>
        <w:t>人大代表</w:t>
      </w:r>
      <w:r>
        <w:rPr>
          <w:rFonts w:hint="eastAsia" w:ascii="仿宋_GB2312" w:hAnsi="新宋体" w:eastAsia="仿宋_GB2312" w:cs="Times New Roman"/>
          <w:i w:val="0"/>
          <w:caps w:val="0"/>
          <w:color w:val="auto"/>
          <w:spacing w:val="0"/>
          <w:sz w:val="32"/>
          <w:szCs w:val="32"/>
          <w:shd w:val="clear" w:fill="auto"/>
        </w:rPr>
        <w:t>建议登记造册，进行全程跟踪督办，</w:t>
      </w:r>
      <w:r>
        <w:rPr>
          <w:rFonts w:hint="eastAsia" w:ascii="仿宋_GB2312" w:hAnsi="新宋体" w:eastAsia="仿宋_GB2312" w:cs="Times New Roman"/>
          <w:i w:val="0"/>
          <w:caps w:val="0"/>
          <w:color w:val="auto"/>
          <w:spacing w:val="0"/>
          <w:sz w:val="32"/>
          <w:szCs w:val="32"/>
          <w:shd w:val="clear" w:fill="auto"/>
          <w:lang w:eastAsia="zh-CN"/>
        </w:rPr>
        <w:t>并</w:t>
      </w:r>
      <w:r>
        <w:rPr>
          <w:rFonts w:hint="eastAsia" w:ascii="仿宋_GB2312" w:hAnsi="新宋体" w:eastAsia="仿宋_GB2312" w:cs="Times New Roman"/>
          <w:i w:val="0"/>
          <w:caps w:val="0"/>
          <w:color w:val="auto"/>
          <w:spacing w:val="0"/>
          <w:sz w:val="32"/>
          <w:szCs w:val="32"/>
          <w:shd w:val="clear" w:fill="auto"/>
        </w:rPr>
        <w:t>通过定期通报、定期督办、定期反馈，确保“件件有着落，事事有回音”。</w:t>
      </w:r>
      <w:r>
        <w:rPr>
          <w:rFonts w:hint="eastAsia" w:ascii="仿宋_GB2312" w:hAnsi="新宋体" w:cs="Times New Roman"/>
          <w:i w:val="0"/>
          <w:caps w:val="0"/>
          <w:color w:val="auto"/>
          <w:spacing w:val="0"/>
          <w:sz w:val="32"/>
          <w:szCs w:val="32"/>
          <w:shd w:val="clear"/>
          <w:lang w:eastAsia="zh-CN"/>
        </w:rPr>
        <w:t>第三，</w:t>
      </w:r>
      <w:r>
        <w:rPr>
          <w:rFonts w:hint="eastAsia" w:ascii="仿宋_GB2312" w:hAnsi="新宋体" w:eastAsia="仿宋_GB2312"/>
          <w:color w:val="auto"/>
          <w:sz w:val="32"/>
          <w:szCs w:val="32"/>
        </w:rPr>
        <w:t>对存在业务交叉的</w:t>
      </w:r>
      <w:r>
        <w:rPr>
          <w:rFonts w:hint="eastAsia" w:ascii="仿宋_GB2312" w:hAnsi="新宋体"/>
          <w:color w:val="auto"/>
          <w:sz w:val="32"/>
          <w:szCs w:val="32"/>
          <w:lang w:eastAsia="zh-CN"/>
        </w:rPr>
        <w:t>人大代表</w:t>
      </w:r>
      <w:r>
        <w:rPr>
          <w:rFonts w:hint="eastAsia" w:ascii="仿宋_GB2312" w:hAnsi="新宋体" w:eastAsia="仿宋_GB2312"/>
          <w:color w:val="auto"/>
          <w:sz w:val="32"/>
          <w:szCs w:val="32"/>
        </w:rPr>
        <w:t>建议，</w:t>
      </w:r>
      <w:r>
        <w:rPr>
          <w:rFonts w:hint="eastAsia" w:ascii="仿宋_GB2312" w:hAnsi="新宋体"/>
          <w:color w:val="auto"/>
          <w:sz w:val="32"/>
          <w:szCs w:val="32"/>
          <w:lang w:eastAsia="zh-CN"/>
        </w:rPr>
        <w:t>局办公室明确工作要求，充分发挥</w:t>
      </w:r>
      <w:r>
        <w:rPr>
          <w:rFonts w:hint="eastAsia" w:ascii="仿宋_GB2312" w:hAnsi="新宋体" w:eastAsia="仿宋_GB2312"/>
          <w:color w:val="auto"/>
          <w:sz w:val="32"/>
          <w:szCs w:val="32"/>
        </w:rPr>
        <w:t>协同桥梁</w:t>
      </w:r>
      <w:r>
        <w:rPr>
          <w:rFonts w:hint="eastAsia" w:ascii="仿宋_GB2312" w:hAnsi="新宋体"/>
          <w:color w:val="auto"/>
          <w:sz w:val="32"/>
          <w:szCs w:val="32"/>
          <w:lang w:eastAsia="zh-CN"/>
        </w:rPr>
        <w:t>作用</w:t>
      </w:r>
      <w:r>
        <w:rPr>
          <w:rFonts w:hint="eastAsia" w:ascii="仿宋_GB2312" w:hAnsi="新宋体" w:eastAsia="仿宋_GB2312"/>
          <w:color w:val="auto"/>
          <w:sz w:val="32"/>
          <w:szCs w:val="32"/>
        </w:rPr>
        <w:t>，</w:t>
      </w:r>
      <w:r>
        <w:rPr>
          <w:rFonts w:hint="eastAsia" w:ascii="仿宋_GB2312" w:hAnsi="新宋体"/>
          <w:color w:val="auto"/>
          <w:sz w:val="32"/>
          <w:szCs w:val="32"/>
          <w:lang w:eastAsia="zh-CN"/>
        </w:rPr>
        <w:t>促进相关处室（单位）</w:t>
      </w:r>
      <w:r>
        <w:rPr>
          <w:rFonts w:hint="eastAsia" w:ascii="仿宋_GB2312" w:hAnsi="新宋体" w:eastAsia="仿宋_GB2312"/>
          <w:color w:val="auto"/>
          <w:sz w:val="32"/>
          <w:szCs w:val="32"/>
        </w:rPr>
        <w:t>共同做好答复</w:t>
      </w:r>
      <w:r>
        <w:rPr>
          <w:rFonts w:hint="eastAsia" w:ascii="仿宋_GB2312" w:hAnsi="新宋体"/>
          <w:color w:val="auto"/>
          <w:sz w:val="32"/>
          <w:szCs w:val="32"/>
          <w:lang w:eastAsia="zh-CN"/>
        </w:rPr>
        <w:t>及后续完善</w:t>
      </w:r>
      <w:r>
        <w:rPr>
          <w:rFonts w:hint="eastAsia" w:ascii="仿宋_GB2312" w:hAnsi="新宋体" w:eastAsia="仿宋_GB2312"/>
          <w:color w:val="auto"/>
          <w:sz w:val="32"/>
          <w:szCs w:val="32"/>
        </w:rPr>
        <w:t>工作</w:t>
      </w:r>
      <w:r>
        <w:rPr>
          <w:rFonts w:hint="eastAsia" w:ascii="仿宋_GB2312" w:hAnsi="新宋体"/>
          <w:color w:val="auto"/>
          <w:sz w:val="32"/>
          <w:szCs w:val="32"/>
          <w:lang w:eastAsia="zh-CN"/>
        </w:rPr>
        <w:t>。</w:t>
      </w:r>
    </w:p>
    <w:p>
      <w:pPr>
        <w:numPr>
          <w:ilvl w:val="0"/>
          <w:numId w:val="0"/>
        </w:numPr>
        <w:spacing w:line="560" w:lineRule="exact"/>
        <w:ind w:firstLine="0" w:firstLineChars="0"/>
        <w:outlineLvl w:val="9"/>
        <w:rPr>
          <w:rFonts w:hint="eastAsia" w:ascii="楷体_GB2312" w:hAnsi="新宋体" w:eastAsia="楷体_GB2312"/>
          <w:b/>
          <w:bCs/>
          <w:color w:val="auto"/>
          <w:sz w:val="32"/>
          <w:szCs w:val="32"/>
        </w:rPr>
      </w:pPr>
      <w:r>
        <w:rPr>
          <w:rFonts w:hint="eastAsia" w:ascii="楷体_GB2312" w:hAnsi="新宋体" w:eastAsia="楷体_GB2312"/>
          <w:b/>
          <w:bCs/>
          <w:color w:val="auto"/>
          <w:sz w:val="32"/>
          <w:szCs w:val="32"/>
          <w:lang w:val="en-US" w:eastAsia="zh-CN"/>
        </w:rPr>
        <w:t xml:space="preserve">    （三）注重</w:t>
      </w:r>
      <w:r>
        <w:rPr>
          <w:rFonts w:hint="eastAsia" w:ascii="楷体_GB2312" w:hAnsi="新宋体" w:eastAsia="楷体_GB2312"/>
          <w:b/>
          <w:bCs/>
          <w:color w:val="auto"/>
          <w:sz w:val="32"/>
          <w:szCs w:val="32"/>
        </w:rPr>
        <w:t>沟通</w:t>
      </w:r>
      <w:r>
        <w:rPr>
          <w:rFonts w:hint="eastAsia" w:ascii="楷体_GB2312" w:hAnsi="新宋体" w:eastAsia="楷体_GB2312"/>
          <w:b/>
          <w:bCs/>
          <w:color w:val="auto"/>
          <w:sz w:val="32"/>
          <w:szCs w:val="32"/>
          <w:lang w:eastAsia="zh-CN"/>
        </w:rPr>
        <w:t>协调</w:t>
      </w:r>
      <w:r>
        <w:rPr>
          <w:rFonts w:hint="eastAsia" w:ascii="楷体_GB2312" w:hAnsi="新宋体" w:eastAsia="楷体_GB2312"/>
          <w:b/>
          <w:bCs/>
          <w:color w:val="auto"/>
          <w:sz w:val="32"/>
          <w:szCs w:val="32"/>
        </w:rPr>
        <w:t>，</w:t>
      </w:r>
      <w:r>
        <w:rPr>
          <w:rFonts w:hint="eastAsia" w:ascii="楷体_GB2312" w:hAnsi="新宋体" w:eastAsia="楷体_GB2312"/>
          <w:b/>
          <w:bCs/>
          <w:color w:val="auto"/>
          <w:sz w:val="32"/>
          <w:szCs w:val="32"/>
          <w:lang w:eastAsia="zh-CN"/>
        </w:rPr>
        <w:t>提高办理效率</w:t>
      </w:r>
    </w:p>
    <w:p>
      <w:pPr>
        <w:pStyle w:val="2"/>
        <w:numPr>
          <w:ilvl w:val="0"/>
          <w:numId w:val="0"/>
        </w:numPr>
        <w:spacing w:after="0" w:line="560" w:lineRule="exact"/>
        <w:ind w:firstLine="642"/>
        <w:rPr>
          <w:rFonts w:hint="eastAsia" w:ascii="仿宋_GB2312" w:eastAsia="仿宋_GB2312"/>
          <w:color w:val="auto"/>
          <w:spacing w:val="-6"/>
          <w:sz w:val="32"/>
          <w:szCs w:val="32"/>
          <w:lang w:eastAsia="zh-CN"/>
        </w:rPr>
      </w:pPr>
      <w:r>
        <w:rPr>
          <w:rFonts w:hint="eastAsia" w:ascii="仿宋_GB2312" w:hAnsi="新宋体" w:eastAsia="仿宋_GB2312"/>
          <w:b w:val="0"/>
          <w:bCs w:val="0"/>
          <w:color w:val="auto"/>
          <w:sz w:val="32"/>
          <w:szCs w:val="32"/>
          <w:lang w:val="en-US" w:eastAsia="zh-CN"/>
        </w:rPr>
        <w:t>接到人大代表建议，市水务局第一时间</w:t>
      </w:r>
      <w:r>
        <w:rPr>
          <w:rFonts w:hint="eastAsia" w:ascii="仿宋_GB2312" w:hAnsi="新宋体" w:eastAsia="仿宋_GB2312" w:cs="Times New Roman"/>
          <w:i w:val="0"/>
          <w:caps w:val="0"/>
          <w:color w:val="auto"/>
          <w:spacing w:val="0"/>
          <w:sz w:val="32"/>
          <w:szCs w:val="32"/>
          <w:shd w:val="clear" w:fill="auto"/>
        </w:rPr>
        <w:t>积</w:t>
      </w:r>
      <w:r>
        <w:rPr>
          <w:rFonts w:ascii="仿宋_GB2312" w:hAnsi="宋体" w:eastAsia="仿宋_GB2312" w:cs="仿宋_GB2312"/>
          <w:i w:val="0"/>
          <w:caps w:val="0"/>
          <w:color w:val="auto"/>
          <w:spacing w:val="0"/>
          <w:sz w:val="32"/>
          <w:szCs w:val="32"/>
          <w:shd w:val="clear" w:fill="FFFFFF"/>
        </w:rPr>
        <w:t>极主动与人大代表对接，</w:t>
      </w:r>
      <w:r>
        <w:rPr>
          <w:rFonts w:hint="eastAsia" w:ascii="仿宋_GB2312" w:hAnsi="宋体" w:cs="仿宋_GB2312"/>
          <w:i w:val="0"/>
          <w:caps w:val="0"/>
          <w:color w:val="auto"/>
          <w:spacing w:val="0"/>
          <w:sz w:val="32"/>
          <w:szCs w:val="32"/>
          <w:shd w:val="clear" w:fill="FFFFFF"/>
          <w:lang w:eastAsia="zh-CN"/>
        </w:rPr>
        <w:t>始终保持</w:t>
      </w:r>
      <w:r>
        <w:rPr>
          <w:rFonts w:hint="eastAsia" w:ascii="仿宋_GB2312" w:hAnsi="宋体" w:cs="仿宋_GB2312"/>
          <w:i w:val="0"/>
          <w:caps w:val="0"/>
          <w:color w:val="auto"/>
          <w:spacing w:val="0"/>
          <w:sz w:val="32"/>
          <w:szCs w:val="32"/>
          <w:shd w:val="clear" w:fill="FFFFFF"/>
          <w:lang w:val="en-US" w:eastAsia="zh-CN"/>
        </w:rPr>
        <w:t>对</w:t>
      </w:r>
      <w:r>
        <w:rPr>
          <w:rFonts w:hint="eastAsia" w:ascii="仿宋_GB2312" w:hAnsi="宋体" w:cs="仿宋_GB2312"/>
          <w:i w:val="0"/>
          <w:caps w:val="0"/>
          <w:color w:val="auto"/>
          <w:spacing w:val="0"/>
          <w:sz w:val="32"/>
          <w:szCs w:val="32"/>
          <w:shd w:val="clear" w:fill="FFFFFF"/>
          <w:lang w:eastAsia="zh-CN"/>
        </w:rPr>
        <w:t>人大代表</w:t>
      </w:r>
      <w:r>
        <w:rPr>
          <w:rFonts w:ascii="仿宋_GB2312" w:hAnsi="宋体" w:eastAsia="仿宋_GB2312" w:cs="仿宋_GB2312"/>
          <w:i w:val="0"/>
          <w:caps w:val="0"/>
          <w:color w:val="auto"/>
          <w:spacing w:val="0"/>
          <w:sz w:val="32"/>
          <w:szCs w:val="32"/>
          <w:shd w:val="clear" w:fill="FFFFFF"/>
        </w:rPr>
        <w:t>建议办理</w:t>
      </w:r>
      <w:r>
        <w:rPr>
          <w:rFonts w:hint="eastAsia" w:ascii="仿宋_GB2312" w:hAnsi="宋体" w:cs="仿宋_GB2312"/>
          <w:i w:val="0"/>
          <w:caps w:val="0"/>
          <w:color w:val="auto"/>
          <w:spacing w:val="0"/>
          <w:sz w:val="32"/>
          <w:szCs w:val="32"/>
          <w:shd w:val="clear" w:fill="FFFFFF"/>
          <w:lang w:eastAsia="zh-CN"/>
        </w:rPr>
        <w:t>的自觉性及</w:t>
      </w:r>
      <w:r>
        <w:rPr>
          <w:rFonts w:ascii="仿宋_GB2312" w:hAnsi="宋体" w:eastAsia="仿宋_GB2312" w:cs="仿宋_GB2312"/>
          <w:i w:val="0"/>
          <w:caps w:val="0"/>
          <w:color w:val="auto"/>
          <w:spacing w:val="0"/>
          <w:sz w:val="32"/>
          <w:szCs w:val="32"/>
          <w:shd w:val="clear" w:fill="FFFFFF"/>
        </w:rPr>
        <w:t>主动性。</w:t>
      </w:r>
      <w:r>
        <w:rPr>
          <w:rFonts w:hint="eastAsia" w:ascii="仿宋_GB2312" w:hAnsi="宋体" w:cs="仿宋_GB2312"/>
          <w:b/>
          <w:bCs/>
          <w:i w:val="0"/>
          <w:caps w:val="0"/>
          <w:color w:val="auto"/>
          <w:spacing w:val="0"/>
          <w:sz w:val="32"/>
          <w:szCs w:val="32"/>
          <w:shd w:val="clear" w:fill="FFFFFF"/>
          <w:lang w:eastAsia="zh-CN"/>
        </w:rPr>
        <w:t>一是</w:t>
      </w:r>
      <w:r>
        <w:rPr>
          <w:rFonts w:hint="eastAsia" w:ascii="仿宋_GB2312" w:hAnsi="宋体" w:cs="仿宋_GB2312"/>
          <w:i w:val="0"/>
          <w:caps w:val="0"/>
          <w:color w:val="auto"/>
          <w:spacing w:val="0"/>
          <w:sz w:val="32"/>
          <w:szCs w:val="32"/>
          <w:shd w:val="clear" w:fill="FFFFFF"/>
          <w:lang w:eastAsia="zh-CN"/>
        </w:rPr>
        <w:t>通过电话、微信</w:t>
      </w:r>
      <w:r>
        <w:rPr>
          <w:rFonts w:hint="eastAsia" w:ascii="仿宋_GB2312" w:hAnsi="宋体" w:cs="仿宋_GB2312"/>
          <w:i w:val="0"/>
          <w:caps w:val="0"/>
          <w:color w:val="auto"/>
          <w:spacing w:val="0"/>
          <w:sz w:val="32"/>
          <w:szCs w:val="32"/>
          <w:shd w:val="clear" w:fill="FFFFFF"/>
          <w:lang w:val="en-US" w:eastAsia="zh-CN"/>
        </w:rPr>
        <w:t>以及</w:t>
      </w:r>
      <w:r>
        <w:rPr>
          <w:rFonts w:hint="eastAsia" w:ascii="仿宋_GB2312" w:hAnsi="宋体" w:cs="仿宋_GB2312"/>
          <w:i w:val="0"/>
          <w:caps w:val="0"/>
          <w:color w:val="auto"/>
          <w:spacing w:val="0"/>
          <w:sz w:val="32"/>
          <w:szCs w:val="32"/>
          <w:shd w:val="clear" w:fill="FFFFFF"/>
          <w:lang w:eastAsia="zh-CN"/>
        </w:rPr>
        <w:t>面对面等方式与人大代表联系交流，进一步明确办理</w:t>
      </w:r>
      <w:r>
        <w:rPr>
          <w:rFonts w:hint="eastAsia" w:ascii="仿宋_GB2312" w:hAnsi="宋体" w:cs="仿宋_GB2312"/>
          <w:i w:val="0"/>
          <w:caps w:val="0"/>
          <w:color w:val="auto"/>
          <w:spacing w:val="0"/>
          <w:sz w:val="32"/>
          <w:szCs w:val="32"/>
          <w:shd w:val="clear" w:fill="FFFFFF"/>
          <w:lang w:val="en-US" w:eastAsia="zh-CN"/>
        </w:rPr>
        <w:t>工作</w:t>
      </w:r>
      <w:r>
        <w:rPr>
          <w:rFonts w:hint="eastAsia" w:ascii="仿宋_GB2312" w:hAnsi="宋体" w:cs="仿宋_GB2312"/>
          <w:i w:val="0"/>
          <w:caps w:val="0"/>
          <w:color w:val="auto"/>
          <w:spacing w:val="0"/>
          <w:sz w:val="32"/>
          <w:szCs w:val="32"/>
          <w:shd w:val="clear" w:fill="FFFFFF"/>
          <w:lang w:eastAsia="zh-CN"/>
        </w:rPr>
        <w:t>相</w:t>
      </w:r>
      <w:r>
        <w:rPr>
          <w:rFonts w:hint="default" w:ascii="仿宋_GB2312" w:hAnsi="宋体" w:cs="仿宋_GB2312"/>
          <w:i w:val="0"/>
          <w:caps w:val="0"/>
          <w:color w:val="auto"/>
          <w:spacing w:val="0"/>
          <w:sz w:val="32"/>
          <w:szCs w:val="32"/>
          <w:shd w:val="clear" w:fill="FFFFFF"/>
          <w:lang w:eastAsia="zh-CN"/>
        </w:rPr>
        <w:t>关的重点难点及疑点，</w:t>
      </w:r>
      <w:r>
        <w:rPr>
          <w:rFonts w:hint="default" w:ascii="仿宋_GB2312" w:hAnsi="宋体" w:eastAsia="仿宋_GB2312" w:cs="仿宋_GB2312"/>
          <w:color w:val="auto"/>
          <w:spacing w:val="0"/>
          <w:sz w:val="32"/>
          <w:szCs w:val="32"/>
          <w:shd w:val="clear" w:fill="FFFFFF"/>
        </w:rPr>
        <w:t>虚心听取代表的意见建议，</w:t>
      </w:r>
      <w:r>
        <w:rPr>
          <w:rFonts w:hint="default" w:ascii="仿宋_GB2312" w:hAnsi="宋体" w:cs="仿宋_GB2312"/>
          <w:i w:val="0"/>
          <w:caps w:val="0"/>
          <w:color w:val="auto"/>
          <w:spacing w:val="0"/>
          <w:sz w:val="32"/>
          <w:szCs w:val="32"/>
          <w:shd w:val="clear" w:fill="FFFFFF"/>
          <w:lang w:eastAsia="zh-CN"/>
        </w:rPr>
        <w:t>确保办理工作少走弯路。</w:t>
      </w:r>
      <w:r>
        <w:rPr>
          <w:rFonts w:hint="default" w:ascii="仿宋_GB2312" w:hAnsi="宋体" w:cs="仿宋_GB2312"/>
          <w:b/>
          <w:bCs/>
          <w:i w:val="0"/>
          <w:caps w:val="0"/>
          <w:color w:val="auto"/>
          <w:spacing w:val="0"/>
          <w:sz w:val="32"/>
          <w:szCs w:val="32"/>
          <w:shd w:val="clear" w:fill="FFFFFF"/>
          <w:lang w:eastAsia="zh-CN"/>
        </w:rPr>
        <w:t>二是</w:t>
      </w:r>
      <w:r>
        <w:rPr>
          <w:rFonts w:ascii="仿宋_GB2312" w:hAnsi="宋体" w:eastAsia="仿宋_GB2312" w:cs="仿宋_GB2312"/>
          <w:i w:val="0"/>
          <w:caps w:val="0"/>
          <w:color w:val="auto"/>
          <w:spacing w:val="0"/>
          <w:sz w:val="32"/>
          <w:szCs w:val="32"/>
          <w:shd w:val="clear" w:fill="FFFFFF"/>
        </w:rPr>
        <w:t>通过走访、座谈</w:t>
      </w:r>
      <w:r>
        <w:rPr>
          <w:rFonts w:hint="eastAsia" w:ascii="仿宋_GB2312" w:hAnsi="宋体" w:cs="仿宋_GB2312"/>
          <w:i w:val="0"/>
          <w:caps w:val="0"/>
          <w:color w:val="auto"/>
          <w:spacing w:val="0"/>
          <w:sz w:val="32"/>
          <w:szCs w:val="32"/>
          <w:shd w:val="clear" w:fill="FFFFFF"/>
          <w:lang w:eastAsia="zh-CN"/>
        </w:rPr>
        <w:t>、问卷</w:t>
      </w:r>
      <w:r>
        <w:rPr>
          <w:rFonts w:ascii="仿宋_GB2312" w:hAnsi="宋体" w:eastAsia="仿宋_GB2312" w:cs="仿宋_GB2312"/>
          <w:i w:val="0"/>
          <w:caps w:val="0"/>
          <w:color w:val="auto"/>
          <w:spacing w:val="0"/>
          <w:sz w:val="32"/>
          <w:szCs w:val="32"/>
          <w:shd w:val="clear" w:fill="FFFFFF"/>
        </w:rPr>
        <w:t>等形式，倾听人民群众的呼声，认真回应代表期待，努力为人民群众办实事，</w:t>
      </w:r>
      <w:r>
        <w:rPr>
          <w:rFonts w:hint="eastAsia" w:ascii="仿宋_GB2312" w:hAnsi="宋体" w:cs="仿宋_GB2312"/>
          <w:i w:val="0"/>
          <w:caps w:val="0"/>
          <w:color w:val="auto"/>
          <w:spacing w:val="0"/>
          <w:sz w:val="32"/>
          <w:szCs w:val="32"/>
          <w:shd w:val="clear" w:fill="FFFFFF"/>
          <w:lang w:val="en-US" w:eastAsia="zh-CN"/>
        </w:rPr>
        <w:t>推动</w:t>
      </w:r>
      <w:r>
        <w:rPr>
          <w:rFonts w:ascii="仿宋_GB2312" w:hAnsi="宋体" w:eastAsia="仿宋_GB2312" w:cs="仿宋_GB2312"/>
          <w:i w:val="0"/>
          <w:caps w:val="0"/>
          <w:color w:val="auto"/>
          <w:spacing w:val="0"/>
          <w:sz w:val="32"/>
          <w:szCs w:val="32"/>
          <w:shd w:val="clear" w:fill="FFFFFF"/>
        </w:rPr>
        <w:t>问题得到及时化解、建议得到有效落实。</w:t>
      </w:r>
      <w:r>
        <w:rPr>
          <w:rFonts w:hint="eastAsia" w:ascii="仿宋_GB2312" w:hAnsi="宋体" w:cs="仿宋_GB2312"/>
          <w:b/>
          <w:bCs/>
          <w:i w:val="0"/>
          <w:caps w:val="0"/>
          <w:color w:val="auto"/>
          <w:spacing w:val="0"/>
          <w:sz w:val="32"/>
          <w:szCs w:val="32"/>
          <w:shd w:val="clear" w:fill="FFFFFF"/>
          <w:lang w:eastAsia="zh-CN"/>
        </w:rPr>
        <w:t>三是</w:t>
      </w:r>
      <w:r>
        <w:rPr>
          <w:rFonts w:hint="eastAsia" w:ascii="仿宋_GB2312" w:hAnsi="宋体" w:cs="仿宋_GB2312"/>
          <w:i w:val="0"/>
          <w:caps w:val="0"/>
          <w:color w:val="auto"/>
          <w:spacing w:val="0"/>
          <w:sz w:val="32"/>
          <w:szCs w:val="32"/>
          <w:shd w:val="clear" w:fill="FFFFFF"/>
          <w:lang w:eastAsia="zh-CN"/>
        </w:rPr>
        <w:t>密切</w:t>
      </w:r>
      <w:r>
        <w:rPr>
          <w:rFonts w:hint="eastAsia" w:ascii="仿宋_GB2312" w:eastAsia="仿宋_GB2312"/>
          <w:color w:val="auto"/>
          <w:spacing w:val="-6"/>
          <w:sz w:val="32"/>
          <w:szCs w:val="32"/>
        </w:rPr>
        <w:t>与市人大、市政府相关部门沟通联系，主动寻求指导</w:t>
      </w:r>
      <w:r>
        <w:rPr>
          <w:rFonts w:hint="eastAsia" w:ascii="仿宋_GB2312"/>
          <w:color w:val="auto"/>
          <w:spacing w:val="-6"/>
          <w:sz w:val="32"/>
          <w:szCs w:val="32"/>
          <w:lang w:eastAsia="zh-CN"/>
        </w:rPr>
        <w:t>并</w:t>
      </w:r>
      <w:r>
        <w:rPr>
          <w:rFonts w:hint="eastAsia" w:ascii="仿宋_GB2312" w:eastAsia="仿宋_GB2312"/>
          <w:color w:val="auto"/>
          <w:spacing w:val="-6"/>
          <w:sz w:val="32"/>
          <w:szCs w:val="32"/>
        </w:rPr>
        <w:t>及时了解</w:t>
      </w:r>
      <w:r>
        <w:rPr>
          <w:rFonts w:hint="eastAsia" w:ascii="仿宋_GB2312"/>
          <w:color w:val="auto"/>
          <w:spacing w:val="-6"/>
          <w:sz w:val="32"/>
          <w:szCs w:val="32"/>
          <w:lang w:eastAsia="zh-CN"/>
        </w:rPr>
        <w:t>工作</w:t>
      </w:r>
      <w:r>
        <w:rPr>
          <w:rFonts w:hint="eastAsia" w:ascii="仿宋_GB2312" w:eastAsia="仿宋_GB2312"/>
          <w:color w:val="auto"/>
          <w:spacing w:val="-6"/>
          <w:sz w:val="32"/>
          <w:szCs w:val="32"/>
        </w:rPr>
        <w:t>要求，</w:t>
      </w:r>
      <w:r>
        <w:rPr>
          <w:rFonts w:hint="eastAsia" w:ascii="仿宋_GB2312"/>
          <w:color w:val="auto"/>
          <w:spacing w:val="-6"/>
          <w:sz w:val="32"/>
          <w:szCs w:val="32"/>
          <w:lang w:eastAsia="zh-CN"/>
        </w:rPr>
        <w:t>保障在充分沟通协调的基础上不断提高人大代表建议办理效率。</w:t>
      </w:r>
    </w:p>
    <w:p>
      <w:pPr>
        <w:numPr>
          <w:ilvl w:val="-1"/>
          <w:numId w:val="0"/>
        </w:numPr>
        <w:spacing w:line="560" w:lineRule="exact"/>
        <w:ind w:firstLine="643" w:firstLineChars="200"/>
        <w:outlineLvl w:val="1"/>
        <w:rPr>
          <w:rFonts w:hint="eastAsia" w:ascii="楷体_GB2312" w:hAnsi="新宋体" w:eastAsia="楷体_GB2312"/>
          <w:b/>
          <w:bCs/>
          <w:color w:val="auto"/>
          <w:sz w:val="32"/>
          <w:szCs w:val="32"/>
          <w:lang w:eastAsia="zh-CN"/>
        </w:rPr>
      </w:pPr>
      <w:r>
        <w:rPr>
          <w:rFonts w:hint="eastAsia" w:ascii="楷体_GB2312" w:hAnsi="新宋体" w:eastAsia="楷体_GB2312"/>
          <w:b/>
          <w:bCs/>
          <w:color w:val="auto"/>
          <w:sz w:val="32"/>
          <w:szCs w:val="32"/>
          <w:lang w:eastAsia="zh-CN"/>
        </w:rPr>
        <w:t>（四）强化</w:t>
      </w:r>
      <w:r>
        <w:rPr>
          <w:rFonts w:hint="eastAsia" w:ascii="楷体_GB2312" w:hAnsi="新宋体" w:eastAsia="楷体_GB2312"/>
          <w:b/>
          <w:bCs/>
          <w:color w:val="auto"/>
          <w:sz w:val="32"/>
          <w:szCs w:val="32"/>
        </w:rPr>
        <w:t>调研</w:t>
      </w:r>
      <w:r>
        <w:rPr>
          <w:rFonts w:hint="eastAsia" w:ascii="楷体_GB2312" w:hAnsi="新宋体" w:eastAsia="楷体_GB2312"/>
          <w:b/>
          <w:bCs/>
          <w:color w:val="auto"/>
          <w:sz w:val="32"/>
          <w:szCs w:val="32"/>
          <w:lang w:eastAsia="zh-CN"/>
        </w:rPr>
        <w:t>督查</w:t>
      </w:r>
      <w:r>
        <w:rPr>
          <w:rFonts w:hint="eastAsia" w:ascii="楷体_GB2312" w:hAnsi="新宋体" w:eastAsia="楷体_GB2312"/>
          <w:b/>
          <w:bCs/>
          <w:color w:val="auto"/>
          <w:sz w:val="32"/>
          <w:szCs w:val="32"/>
        </w:rPr>
        <w:t>，</w:t>
      </w:r>
      <w:r>
        <w:rPr>
          <w:rFonts w:hint="eastAsia" w:ascii="楷体_GB2312" w:hAnsi="新宋体" w:eastAsia="楷体_GB2312"/>
          <w:b/>
          <w:bCs/>
          <w:color w:val="auto"/>
          <w:sz w:val="32"/>
          <w:szCs w:val="32"/>
          <w:lang w:eastAsia="zh-CN"/>
        </w:rPr>
        <w:t>保障办理质量</w:t>
      </w:r>
    </w:p>
    <w:p>
      <w:pPr>
        <w:pStyle w:val="2"/>
        <w:spacing w:after="0" w:line="560" w:lineRule="exact"/>
        <w:rPr>
          <w:rFonts w:hint="eastAsia" w:ascii="仿宋_GB2312" w:hAnsi="宋体" w:eastAsia="仿宋_GB2312" w:cs="仿宋_GB2312"/>
          <w:i w:val="0"/>
          <w:caps w:val="0"/>
          <w:color w:val="auto"/>
          <w:spacing w:val="0"/>
          <w:sz w:val="32"/>
          <w:szCs w:val="32"/>
          <w:shd w:val="clear" w:fill="FFFFFF"/>
          <w:lang w:eastAsia="zh-CN"/>
        </w:rPr>
      </w:pPr>
      <w:r>
        <w:rPr>
          <w:rFonts w:hint="eastAsia" w:ascii="楷体_GB2312" w:hAnsi="新宋体" w:eastAsia="楷体_GB2312"/>
          <w:b/>
          <w:bCs/>
          <w:color w:val="auto"/>
          <w:sz w:val="32"/>
          <w:szCs w:val="32"/>
          <w:lang w:val="en-US" w:eastAsia="zh-CN"/>
        </w:rPr>
        <w:t xml:space="preserve">    </w:t>
      </w:r>
      <w:r>
        <w:rPr>
          <w:rFonts w:hint="default" w:ascii="仿宋_GB2312" w:hAnsi="宋体" w:eastAsia="仿宋_GB2312" w:cs="仿宋_GB2312"/>
          <w:b w:val="0"/>
          <w:bCs w:val="0"/>
          <w:color w:val="auto"/>
          <w:sz w:val="32"/>
          <w:szCs w:val="32"/>
          <w:shd w:val="clear" w:fill="FFFFFF"/>
          <w:lang w:val="en-US" w:eastAsia="zh-CN"/>
        </w:rPr>
        <w:t>为更好地</w:t>
      </w:r>
      <w:r>
        <w:rPr>
          <w:rFonts w:hint="default" w:ascii="仿宋_GB2312" w:hAnsi="宋体" w:cs="仿宋_GB2312"/>
          <w:b w:val="0"/>
          <w:bCs w:val="0"/>
          <w:color w:val="auto"/>
          <w:sz w:val="32"/>
          <w:szCs w:val="32"/>
          <w:shd w:val="clear" w:fill="FFFFFF"/>
          <w:lang w:val="en-US" w:eastAsia="zh-CN"/>
        </w:rPr>
        <w:t>促进</w:t>
      </w:r>
      <w:r>
        <w:rPr>
          <w:rFonts w:hint="default" w:ascii="仿宋_GB2312" w:hAnsi="宋体" w:eastAsia="仿宋_GB2312" w:cs="仿宋_GB2312"/>
          <w:b w:val="0"/>
          <w:bCs w:val="0"/>
          <w:color w:val="auto"/>
          <w:sz w:val="32"/>
          <w:szCs w:val="32"/>
          <w:shd w:val="clear" w:fill="FFFFFF"/>
          <w:lang w:val="en-US" w:eastAsia="zh-CN"/>
        </w:rPr>
        <w:t>人大代表建议</w:t>
      </w:r>
      <w:r>
        <w:rPr>
          <w:rFonts w:hint="default" w:ascii="仿宋_GB2312" w:hAnsi="宋体" w:cs="仿宋_GB2312"/>
          <w:b w:val="0"/>
          <w:bCs w:val="0"/>
          <w:color w:val="auto"/>
          <w:sz w:val="32"/>
          <w:szCs w:val="32"/>
          <w:shd w:val="clear" w:fill="FFFFFF"/>
          <w:lang w:val="en-US" w:eastAsia="zh-CN"/>
        </w:rPr>
        <w:t>得以</w:t>
      </w:r>
      <w:r>
        <w:rPr>
          <w:rFonts w:hint="eastAsia" w:ascii="仿宋_GB2312" w:hAnsi="宋体" w:cs="仿宋_GB2312"/>
          <w:b w:val="0"/>
          <w:bCs w:val="0"/>
          <w:color w:val="auto"/>
          <w:sz w:val="32"/>
          <w:szCs w:val="32"/>
          <w:shd w:val="clear" w:fill="FFFFFF"/>
          <w:lang w:val="en-US" w:eastAsia="zh-CN"/>
        </w:rPr>
        <w:t>高</w:t>
      </w:r>
      <w:r>
        <w:rPr>
          <w:rFonts w:hint="default" w:ascii="仿宋_GB2312" w:hAnsi="宋体" w:cs="仿宋_GB2312"/>
          <w:b w:val="0"/>
          <w:bCs w:val="0"/>
          <w:color w:val="auto"/>
          <w:sz w:val="32"/>
          <w:szCs w:val="32"/>
          <w:shd w:val="clear" w:fill="FFFFFF"/>
          <w:lang w:val="en-US" w:eastAsia="zh-CN"/>
        </w:rPr>
        <w:t>效落实</w:t>
      </w:r>
      <w:r>
        <w:rPr>
          <w:rFonts w:hint="default" w:ascii="仿宋_GB2312" w:hAnsi="宋体" w:eastAsia="仿宋_GB2312" w:cs="仿宋_GB2312"/>
          <w:b w:val="0"/>
          <w:bCs w:val="0"/>
          <w:color w:val="auto"/>
          <w:sz w:val="32"/>
          <w:szCs w:val="32"/>
          <w:shd w:val="clear" w:fill="FFFFFF"/>
          <w:lang w:val="en-US" w:eastAsia="zh-CN"/>
        </w:rPr>
        <w:t>，</w:t>
      </w:r>
      <w:r>
        <w:rPr>
          <w:rFonts w:hint="eastAsia" w:ascii="仿宋_GB2312" w:hAnsi="宋体" w:eastAsia="仿宋_GB2312" w:cs="仿宋_GB2312"/>
          <w:i w:val="0"/>
          <w:caps w:val="0"/>
          <w:color w:val="auto"/>
          <w:spacing w:val="0"/>
          <w:sz w:val="32"/>
          <w:szCs w:val="32"/>
          <w:shd w:val="clear" w:fill="FFFFFF"/>
          <w:lang w:eastAsia="zh-CN"/>
        </w:rPr>
        <w:t>局办公室</w:t>
      </w:r>
      <w:r>
        <w:rPr>
          <w:rFonts w:hint="eastAsia" w:ascii="仿宋_GB2312" w:hAnsi="宋体" w:eastAsia="仿宋_GB2312" w:cs="仿宋_GB2312"/>
          <w:i w:val="0"/>
          <w:caps w:val="0"/>
          <w:color w:val="auto"/>
          <w:spacing w:val="0"/>
          <w:sz w:val="32"/>
          <w:szCs w:val="32"/>
          <w:shd w:val="clear" w:fill="FFFFFF"/>
        </w:rPr>
        <w:t>不断加大对办理工作的督查力度，</w:t>
      </w:r>
      <w:r>
        <w:rPr>
          <w:rFonts w:hint="eastAsia" w:ascii="仿宋_GB2312" w:hAnsi="宋体" w:eastAsia="仿宋_GB2312" w:cs="仿宋_GB2312"/>
          <w:i w:val="0"/>
          <w:caps w:val="0"/>
          <w:color w:val="auto"/>
          <w:spacing w:val="0"/>
          <w:sz w:val="32"/>
          <w:szCs w:val="32"/>
          <w:shd w:val="clear" w:fill="FFFFFF"/>
          <w:lang w:eastAsia="zh-CN"/>
        </w:rPr>
        <w:t>按月度、季度等时间节点定期督查跟进人大代表建议的办理情况，</w:t>
      </w:r>
      <w:r>
        <w:rPr>
          <w:rFonts w:hint="eastAsia" w:ascii="仿宋_GB2312" w:hAnsi="宋体" w:eastAsia="仿宋_GB2312" w:cs="仿宋_GB2312"/>
          <w:i w:val="0"/>
          <w:caps w:val="0"/>
          <w:color w:val="auto"/>
          <w:spacing w:val="0"/>
          <w:sz w:val="32"/>
          <w:szCs w:val="32"/>
          <w:shd w:val="clear" w:fill="FFFFFF"/>
        </w:rPr>
        <w:t>并对落实情况适时开展“回头看”，确保办理工作有人抓，有人管，做</w:t>
      </w:r>
      <w:r>
        <w:rPr>
          <w:rFonts w:hint="eastAsia" w:ascii="仿宋_GB2312" w:hAnsi="宋体" w:eastAsia="仿宋_GB2312" w:cs="仿宋_GB2312"/>
          <w:i w:val="0"/>
          <w:caps w:val="0"/>
          <w:color w:val="auto"/>
          <w:spacing w:val="0"/>
          <w:sz w:val="32"/>
          <w:szCs w:val="32"/>
          <w:shd w:val="clear" w:fill="FFFFFF"/>
          <w:lang w:eastAsia="zh-CN"/>
        </w:rPr>
        <w:t>到</w:t>
      </w:r>
      <w:r>
        <w:rPr>
          <w:rFonts w:hint="eastAsia" w:ascii="仿宋_GB2312" w:hAnsi="宋体" w:eastAsia="仿宋_GB2312" w:cs="仿宋_GB2312"/>
          <w:i w:val="0"/>
          <w:caps w:val="0"/>
          <w:color w:val="auto"/>
          <w:spacing w:val="0"/>
          <w:sz w:val="32"/>
          <w:szCs w:val="32"/>
          <w:shd w:val="clear" w:fill="FFFFFF"/>
        </w:rPr>
        <w:t>真解决，真落实。</w:t>
      </w:r>
      <w:r>
        <w:rPr>
          <w:rFonts w:hint="eastAsia" w:ascii="仿宋_GB2312" w:hAnsi="宋体" w:eastAsia="仿宋_GB2312" w:cs="仿宋_GB2312"/>
          <w:i w:val="0"/>
          <w:caps w:val="0"/>
          <w:color w:val="auto"/>
          <w:spacing w:val="0"/>
          <w:sz w:val="32"/>
          <w:szCs w:val="32"/>
          <w:shd w:val="clear" w:fill="FFFFFF"/>
          <w:lang w:eastAsia="zh-CN"/>
        </w:rPr>
        <w:t>期间，如遇涉及面广的</w:t>
      </w:r>
      <w:r>
        <w:rPr>
          <w:rFonts w:hint="eastAsia" w:ascii="仿宋_GB2312" w:hAnsi="宋体" w:eastAsia="仿宋_GB2312" w:cs="仿宋_GB2312"/>
          <w:i w:val="0"/>
          <w:caps w:val="0"/>
          <w:color w:val="auto"/>
          <w:spacing w:val="0"/>
          <w:sz w:val="32"/>
          <w:szCs w:val="32"/>
          <w:shd w:val="clear" w:fill="FFFFFF"/>
        </w:rPr>
        <w:t>重大问题</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rPr>
        <w:t>重要案件</w:t>
      </w:r>
      <w:r>
        <w:rPr>
          <w:rFonts w:hint="eastAsia" w:ascii="仿宋_GB2312" w:hAnsi="宋体" w:cs="仿宋_GB2312"/>
          <w:i w:val="0"/>
          <w:caps w:val="0"/>
          <w:color w:val="auto"/>
          <w:spacing w:val="0"/>
          <w:sz w:val="32"/>
          <w:szCs w:val="32"/>
          <w:shd w:val="clear" w:fill="FFFFFF"/>
          <w:lang w:eastAsia="zh-CN"/>
        </w:rPr>
        <w:t>，及时</w:t>
      </w:r>
      <w:r>
        <w:rPr>
          <w:rFonts w:hint="eastAsia" w:ascii="仿宋_GB2312" w:hAnsi="宋体" w:eastAsia="仿宋_GB2312" w:cs="仿宋_GB2312"/>
          <w:i w:val="0"/>
          <w:caps w:val="0"/>
          <w:color w:val="auto"/>
          <w:spacing w:val="0"/>
          <w:sz w:val="32"/>
          <w:szCs w:val="32"/>
          <w:shd w:val="clear" w:fill="FFFFFF"/>
          <w:lang w:eastAsia="zh-CN"/>
        </w:rPr>
        <w:t>请示相关领导出面协调，以保障办理质量。</w:t>
      </w:r>
      <w:r>
        <w:rPr>
          <w:rFonts w:hint="eastAsia" w:ascii="仿宋_GB2312" w:hAnsi="宋体" w:cs="仿宋_GB2312"/>
          <w:i w:val="0"/>
          <w:caps w:val="0"/>
          <w:color w:val="auto"/>
          <w:spacing w:val="0"/>
          <w:sz w:val="32"/>
          <w:szCs w:val="32"/>
          <w:shd w:val="clear" w:fill="FFFFFF"/>
          <w:lang w:eastAsia="zh-CN"/>
        </w:rPr>
        <w:t>同时，</w:t>
      </w:r>
      <w:r>
        <w:rPr>
          <w:rFonts w:hint="default" w:ascii="仿宋_GB2312" w:hAnsi="宋体" w:cs="仿宋_GB2312"/>
          <w:b w:val="0"/>
          <w:bCs w:val="0"/>
          <w:color w:val="auto"/>
          <w:sz w:val="32"/>
          <w:szCs w:val="32"/>
          <w:shd w:val="clear" w:fill="FFFFFF"/>
          <w:lang w:val="en-US" w:eastAsia="zh-CN"/>
        </w:rPr>
        <w:t>市水务局</w:t>
      </w:r>
      <w:r>
        <w:rPr>
          <w:rFonts w:hint="eastAsia" w:ascii="仿宋_GB2312" w:hAnsi="宋体" w:eastAsia="仿宋_GB2312" w:cs="仿宋_GB2312"/>
          <w:i w:val="0"/>
          <w:caps w:val="0"/>
          <w:color w:val="auto"/>
          <w:spacing w:val="0"/>
          <w:sz w:val="32"/>
          <w:szCs w:val="32"/>
          <w:shd w:val="clear" w:fill="FFFFFF"/>
        </w:rPr>
        <w:t>针对</w:t>
      </w:r>
      <w:r>
        <w:rPr>
          <w:rFonts w:hint="default" w:ascii="仿宋_GB2312" w:hAnsi="宋体" w:eastAsia="仿宋_GB2312" w:cs="仿宋_GB2312"/>
          <w:i w:val="0"/>
          <w:caps w:val="0"/>
          <w:color w:val="auto"/>
          <w:spacing w:val="0"/>
          <w:sz w:val="32"/>
          <w:szCs w:val="32"/>
          <w:shd w:val="clear" w:fill="FFFFFF"/>
          <w:lang w:eastAsia="zh-CN"/>
        </w:rPr>
        <w:t>群众普遍关心、社会影响较大</w:t>
      </w:r>
      <w:r>
        <w:rPr>
          <w:rFonts w:hint="eastAsia" w:ascii="仿宋_GB2312" w:hAnsi="宋体" w:eastAsia="仿宋_GB2312" w:cs="仿宋_GB2312"/>
          <w:i w:val="0"/>
          <w:caps w:val="0"/>
          <w:color w:val="auto"/>
          <w:spacing w:val="0"/>
          <w:sz w:val="32"/>
          <w:szCs w:val="32"/>
          <w:shd w:val="clear" w:fill="FFFFFF"/>
        </w:rPr>
        <w:t>的热点、难点问题，</w:t>
      </w:r>
      <w:r>
        <w:rPr>
          <w:rFonts w:hint="eastAsia" w:ascii="仿宋_GB2312" w:hAnsi="宋体" w:cs="仿宋_GB2312"/>
          <w:i w:val="0"/>
          <w:caps w:val="0"/>
          <w:color w:val="auto"/>
          <w:spacing w:val="0"/>
          <w:sz w:val="32"/>
          <w:szCs w:val="32"/>
          <w:shd w:val="clear" w:fill="FFFFFF"/>
          <w:lang w:eastAsia="zh-CN"/>
        </w:rPr>
        <w:t>适时</w:t>
      </w:r>
      <w:r>
        <w:rPr>
          <w:rFonts w:hint="eastAsia" w:ascii="仿宋_GB2312" w:hAnsi="宋体" w:eastAsia="仿宋_GB2312" w:cs="仿宋_GB2312"/>
          <w:i w:val="0"/>
          <w:caps w:val="0"/>
          <w:color w:val="auto"/>
          <w:spacing w:val="0"/>
          <w:sz w:val="32"/>
          <w:szCs w:val="32"/>
          <w:shd w:val="clear" w:fill="FFFFFF"/>
        </w:rPr>
        <w:t>进行深入调查研究，</w:t>
      </w:r>
      <w:r>
        <w:rPr>
          <w:rFonts w:hint="eastAsia" w:ascii="仿宋_GB2312" w:hAnsi="宋体" w:cs="仿宋_GB2312"/>
          <w:i w:val="0"/>
          <w:caps w:val="0"/>
          <w:color w:val="auto"/>
          <w:spacing w:val="0"/>
          <w:sz w:val="32"/>
          <w:szCs w:val="32"/>
          <w:shd w:val="clear" w:fill="FFFFFF"/>
          <w:lang w:eastAsia="zh-CN"/>
        </w:rPr>
        <w:t>以在调研后</w:t>
      </w:r>
      <w:r>
        <w:rPr>
          <w:rFonts w:hint="eastAsia" w:ascii="仿宋_GB2312" w:hAnsi="宋体" w:eastAsia="仿宋_GB2312" w:cs="仿宋_GB2312"/>
          <w:i w:val="0"/>
          <w:caps w:val="0"/>
          <w:color w:val="auto"/>
          <w:spacing w:val="0"/>
          <w:sz w:val="32"/>
          <w:szCs w:val="32"/>
          <w:shd w:val="clear" w:fill="FFFFFF"/>
        </w:rPr>
        <w:t>制定切实可行的措施，努力做到办理一件、解决一件、满意一件</w:t>
      </w:r>
      <w:r>
        <w:rPr>
          <w:rFonts w:hint="eastAsia" w:ascii="仿宋_GB2312" w:hAnsi="宋体" w:cs="仿宋_GB2312"/>
          <w:i w:val="0"/>
          <w:caps w:val="0"/>
          <w:color w:val="auto"/>
          <w:spacing w:val="0"/>
          <w:sz w:val="32"/>
          <w:szCs w:val="32"/>
          <w:shd w:val="clear" w:fill="FFFFFF"/>
          <w:lang w:eastAsia="zh-CN"/>
        </w:rPr>
        <w:t>。</w:t>
      </w:r>
    </w:p>
    <w:p>
      <w:pPr>
        <w:numPr>
          <w:ilvl w:val="0"/>
          <w:numId w:val="0"/>
        </w:numPr>
        <w:spacing w:line="560" w:lineRule="exact"/>
        <w:ind w:firstLine="640" w:firstLineChars="200"/>
        <w:outlineLvl w:val="0"/>
        <w:rPr>
          <w:rFonts w:ascii="黑体" w:eastAsia="黑体"/>
          <w:color w:val="auto"/>
          <w:sz w:val="32"/>
          <w:szCs w:val="32"/>
        </w:rPr>
      </w:pPr>
      <w:r>
        <w:rPr>
          <w:rFonts w:hint="eastAsia" w:ascii="黑体" w:eastAsia="黑体"/>
          <w:color w:val="auto"/>
          <w:sz w:val="32"/>
          <w:szCs w:val="32"/>
        </w:rPr>
        <w:t>三、办理工作取得的成效及典型案例</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2021</w:t>
      </w:r>
      <w:r>
        <w:rPr>
          <w:rFonts w:hint="eastAsia" w:ascii="仿宋_GB2312" w:eastAsia="仿宋_GB2312"/>
          <w:color w:val="auto"/>
          <w:sz w:val="32"/>
          <w:szCs w:val="32"/>
        </w:rPr>
        <w:t>年人大</w:t>
      </w:r>
      <w:r>
        <w:rPr>
          <w:rFonts w:hint="eastAsia" w:ascii="仿宋_GB2312" w:eastAsia="仿宋_GB2312"/>
          <w:color w:val="auto"/>
          <w:sz w:val="32"/>
          <w:szCs w:val="32"/>
          <w:lang w:val="en-US" w:eastAsia="zh-CN"/>
        </w:rPr>
        <w:t>代表</w:t>
      </w:r>
      <w:r>
        <w:rPr>
          <w:rFonts w:hint="eastAsia" w:ascii="仿宋_GB2312" w:eastAsia="仿宋_GB2312"/>
          <w:color w:val="auto"/>
          <w:sz w:val="32"/>
          <w:szCs w:val="32"/>
        </w:rPr>
        <w:t>建议的办理工作中，</w:t>
      </w:r>
      <w:r>
        <w:rPr>
          <w:rFonts w:hint="eastAsia" w:ascii="仿宋_GB2312" w:eastAsia="仿宋_GB2312"/>
          <w:color w:val="auto"/>
          <w:sz w:val="32"/>
          <w:szCs w:val="32"/>
          <w:lang w:eastAsia="zh-CN"/>
        </w:rPr>
        <w:t>市水务</w:t>
      </w:r>
      <w:r>
        <w:rPr>
          <w:rFonts w:hint="eastAsia" w:ascii="仿宋_GB2312" w:eastAsia="仿宋_GB2312"/>
          <w:color w:val="auto"/>
          <w:sz w:val="32"/>
          <w:szCs w:val="32"/>
        </w:rPr>
        <w:t>局特别注重办理工作的实际成效，</w:t>
      </w:r>
      <w:r>
        <w:rPr>
          <w:rFonts w:hint="eastAsia" w:ascii="仿宋_GB2312" w:eastAsia="仿宋_GB2312"/>
          <w:color w:val="auto"/>
          <w:sz w:val="32"/>
          <w:szCs w:val="32"/>
          <w:lang w:eastAsia="zh-CN"/>
        </w:rPr>
        <w:t>采取各项举措</w:t>
      </w:r>
      <w:r>
        <w:rPr>
          <w:rFonts w:hint="eastAsia" w:ascii="仿宋_GB2312" w:eastAsia="仿宋_GB2312"/>
          <w:color w:val="auto"/>
          <w:sz w:val="32"/>
          <w:szCs w:val="32"/>
        </w:rPr>
        <w:t>努力</w:t>
      </w:r>
      <w:r>
        <w:rPr>
          <w:rFonts w:hint="eastAsia" w:ascii="仿宋_GB2312" w:eastAsia="仿宋_GB2312"/>
          <w:color w:val="auto"/>
          <w:sz w:val="32"/>
          <w:szCs w:val="32"/>
          <w:lang w:eastAsia="zh-CN"/>
        </w:rPr>
        <w:t>推动人大</w:t>
      </w:r>
      <w:r>
        <w:rPr>
          <w:rFonts w:hint="eastAsia" w:ascii="仿宋_GB2312" w:eastAsia="仿宋_GB2312"/>
          <w:color w:val="auto"/>
          <w:sz w:val="32"/>
          <w:szCs w:val="32"/>
        </w:rPr>
        <w:t>代表的意见建议转化成</w:t>
      </w:r>
      <w:r>
        <w:rPr>
          <w:rFonts w:hint="eastAsia" w:ascii="仿宋_GB2312" w:eastAsia="仿宋_GB2312"/>
          <w:color w:val="auto"/>
          <w:sz w:val="32"/>
          <w:szCs w:val="32"/>
          <w:lang w:eastAsia="zh-CN"/>
        </w:rPr>
        <w:t>实际成果。</w:t>
      </w:r>
      <w:bookmarkStart w:id="5" w:name="_GoBack"/>
      <w:bookmarkEnd w:id="5"/>
    </w:p>
    <w:p>
      <w:pPr>
        <w:numPr>
          <w:ilvl w:val="0"/>
          <w:numId w:val="0"/>
        </w:numPr>
        <w:spacing w:line="560" w:lineRule="exact"/>
        <w:ind w:firstLine="642"/>
        <w:outlineLvl w:val="1"/>
        <w:rPr>
          <w:rFonts w:hint="eastAsia" w:ascii="楷体_GB2312" w:hAnsi="新宋体" w:eastAsia="楷体_GB2312"/>
          <w:b/>
          <w:bCs/>
          <w:color w:val="auto"/>
          <w:sz w:val="32"/>
          <w:szCs w:val="32"/>
        </w:rPr>
      </w:pPr>
      <w:r>
        <w:rPr>
          <w:rFonts w:hint="eastAsia" w:ascii="楷体_GB2312" w:hAnsi="新宋体" w:eastAsia="楷体_GB2312"/>
          <w:b/>
          <w:bCs/>
          <w:color w:val="auto"/>
          <w:sz w:val="32"/>
          <w:szCs w:val="32"/>
        </w:rPr>
        <w:t>（一）《关于加快推进茅洲河及光明湖碧道建设的建议》（第20210383号）</w:t>
      </w:r>
    </w:p>
    <w:p>
      <w:pPr>
        <w:adjustRightInd w:val="0"/>
        <w:snapToGrid w:val="0"/>
        <w:spacing w:line="560" w:lineRule="exact"/>
        <w:ind w:firstLine="643" w:firstLineChars="200"/>
        <w:rPr>
          <w:rFonts w:ascii="仿宋_GB2312" w:hAnsi="黑体" w:eastAsia="仿宋_GB2312"/>
          <w:color w:val="auto"/>
          <w:sz w:val="32"/>
          <w:szCs w:val="32"/>
        </w:rPr>
      </w:pPr>
      <w:r>
        <w:rPr>
          <w:rFonts w:hint="eastAsia" w:ascii="楷体_GB2312" w:hAnsi="新宋体" w:eastAsia="楷体_GB2312" w:cs="Times New Roman"/>
          <w:b/>
          <w:bCs/>
          <w:color w:val="auto"/>
          <w:sz w:val="32"/>
          <w:szCs w:val="32"/>
        </w:rPr>
        <w:t>具体工作成效：</w:t>
      </w:r>
      <w:r>
        <w:rPr>
          <w:rFonts w:hint="eastAsia" w:ascii="仿宋_GB2312" w:hAnsi="仿宋_GB2312" w:eastAsia="仿宋_GB2312" w:cs="仿宋_GB2312"/>
          <w:b/>
          <w:color w:val="auto"/>
          <w:sz w:val="32"/>
          <w:szCs w:val="32"/>
        </w:rPr>
        <w:t>一是</w:t>
      </w:r>
      <w:r>
        <w:rPr>
          <w:rFonts w:hint="eastAsia" w:ascii="仿宋_GB2312" w:hAnsi="黑体" w:eastAsia="仿宋_GB2312"/>
          <w:b/>
          <w:bCs/>
          <w:color w:val="auto"/>
          <w:sz w:val="32"/>
          <w:szCs w:val="32"/>
          <w:lang w:val="en-US" w:eastAsia="zh-CN"/>
        </w:rPr>
        <w:t>厘</w:t>
      </w:r>
      <w:r>
        <w:rPr>
          <w:rFonts w:hint="eastAsia" w:ascii="仿宋_GB2312" w:hAnsi="黑体" w:eastAsia="仿宋_GB2312"/>
          <w:b/>
          <w:bCs/>
          <w:color w:val="auto"/>
          <w:sz w:val="32"/>
          <w:szCs w:val="32"/>
        </w:rPr>
        <w:t>清了市区分工</w:t>
      </w:r>
      <w:r>
        <w:rPr>
          <w:rFonts w:hint="eastAsia" w:ascii="仿宋_GB2312" w:hAnsi="黑体" w:eastAsia="仿宋_GB2312"/>
          <w:color w:val="auto"/>
          <w:sz w:val="32"/>
          <w:szCs w:val="32"/>
        </w:rPr>
        <w:t>。印发《深圳市碧道建设分工实施方案》（深河长办〔2021〕19号），对相关事宜进行了明确</w:t>
      </w:r>
      <w:r>
        <w:rPr>
          <w:rFonts w:hint="eastAsia" w:ascii="仿宋_GB2312" w:hAnsi="黑体" w:eastAsia="仿宋_GB2312"/>
          <w:color w:val="auto"/>
          <w:sz w:val="32"/>
          <w:szCs w:val="32"/>
          <w:lang w:eastAsia="zh-CN"/>
        </w:rPr>
        <w:t>。</w:t>
      </w:r>
      <w:r>
        <w:rPr>
          <w:rFonts w:hint="eastAsia" w:ascii="仿宋_GB2312" w:hAnsi="仿宋_GB2312" w:eastAsia="仿宋_GB2312" w:cs="仿宋_GB2312"/>
          <w:b/>
          <w:color w:val="auto"/>
          <w:sz w:val="32"/>
          <w:szCs w:val="32"/>
        </w:rPr>
        <w:t>二是</w:t>
      </w:r>
      <w:r>
        <w:rPr>
          <w:rFonts w:hint="eastAsia" w:ascii="仿宋_GB2312" w:hAnsi="黑体" w:eastAsia="仿宋_GB2312"/>
          <w:b/>
          <w:bCs/>
          <w:color w:val="auto"/>
          <w:sz w:val="32"/>
          <w:szCs w:val="32"/>
        </w:rPr>
        <w:t>加快了建设进度</w:t>
      </w:r>
      <w:r>
        <w:rPr>
          <w:rFonts w:hint="eastAsia" w:ascii="仿宋_GB2312" w:hAnsi="黑体" w:eastAsia="仿宋_GB2312"/>
          <w:color w:val="auto"/>
          <w:sz w:val="32"/>
          <w:szCs w:val="32"/>
        </w:rPr>
        <w:t>。对标对表省下达的年度任务，印发《深圳市2021年碧道建设计划》，将年度210公里目标任务进行了细化分解，提了具体要求，并于8月初印发建设进度通报予以调度</w:t>
      </w:r>
      <w:r>
        <w:rPr>
          <w:rFonts w:hint="eastAsia" w:ascii="仿宋_GB2312" w:hAnsi="黑体" w:eastAsia="仿宋_GB2312"/>
          <w:color w:val="auto"/>
          <w:sz w:val="32"/>
          <w:szCs w:val="32"/>
          <w:lang w:eastAsia="zh-CN"/>
        </w:rPr>
        <w:t>。</w:t>
      </w:r>
      <w:r>
        <w:rPr>
          <w:rFonts w:hint="eastAsia" w:ascii="仿宋_GB2312" w:hAnsi="仿宋_GB2312" w:eastAsia="仿宋_GB2312" w:cs="仿宋_GB2312"/>
          <w:b/>
          <w:color w:val="auto"/>
          <w:sz w:val="32"/>
          <w:szCs w:val="32"/>
        </w:rPr>
        <w:t>三是</w:t>
      </w:r>
      <w:r>
        <w:rPr>
          <w:rFonts w:hint="eastAsia" w:ascii="仿宋_GB2312" w:hAnsi="黑体" w:eastAsia="仿宋_GB2312"/>
          <w:b/>
          <w:bCs/>
          <w:color w:val="auto"/>
          <w:sz w:val="32"/>
          <w:szCs w:val="32"/>
        </w:rPr>
        <w:t>提升了技术保障</w:t>
      </w:r>
      <w:r>
        <w:rPr>
          <w:rFonts w:hint="eastAsia" w:ascii="仿宋_GB2312" w:hAnsi="黑体" w:eastAsia="仿宋_GB2312"/>
          <w:color w:val="auto"/>
          <w:sz w:val="32"/>
          <w:szCs w:val="32"/>
        </w:rPr>
        <w:t>。印发《深圳市碧道设计导则》，将省委省政府主要领导批示以及省河长办通知精神融入《导则》等技术性文件中加强指引。</w:t>
      </w:r>
    </w:p>
    <w:p>
      <w:pPr>
        <w:numPr>
          <w:ilvl w:val="0"/>
          <w:numId w:val="0"/>
        </w:numPr>
        <w:spacing w:line="560" w:lineRule="exact"/>
        <w:ind w:firstLine="640" w:firstLineChars="200"/>
        <w:outlineLvl w:val="0"/>
        <w:rPr>
          <w:rFonts w:ascii="黑体" w:eastAsia="黑体"/>
          <w:color w:val="auto"/>
          <w:sz w:val="32"/>
          <w:szCs w:val="32"/>
        </w:rPr>
      </w:pPr>
      <w:r>
        <w:rPr>
          <w:rFonts w:hint="eastAsia" w:ascii="黑体" w:eastAsia="黑体"/>
          <w:color w:val="auto"/>
          <w:sz w:val="32"/>
          <w:szCs w:val="32"/>
        </w:rPr>
        <w:t>四、将人大建议转化为实际工作举措的典型案例</w:t>
      </w:r>
    </w:p>
    <w:p>
      <w:pPr>
        <w:numPr>
          <w:ilvl w:val="0"/>
          <w:numId w:val="0"/>
        </w:numPr>
        <w:spacing w:line="560" w:lineRule="exact"/>
        <w:ind w:firstLine="642"/>
        <w:rPr>
          <w:rFonts w:hint="eastAsia" w:ascii="楷体_GB2312" w:hAnsi="新宋体" w:eastAsia="楷体_GB2312"/>
          <w:b/>
          <w:bCs/>
          <w:color w:val="auto"/>
          <w:spacing w:val="-17"/>
          <w:sz w:val="32"/>
          <w:szCs w:val="32"/>
        </w:rPr>
      </w:pPr>
      <w:r>
        <w:rPr>
          <w:rFonts w:hint="eastAsia" w:ascii="楷体_GB2312" w:hAnsi="新宋体" w:eastAsia="楷体_GB2312"/>
          <w:b/>
          <w:bCs/>
          <w:color w:val="auto"/>
          <w:spacing w:val="-17"/>
          <w:sz w:val="32"/>
          <w:szCs w:val="32"/>
        </w:rPr>
        <w:t>（一）《关于加强优质水改造工程监管的建议》（第20210711号）</w:t>
      </w:r>
    </w:p>
    <w:p>
      <w:pPr>
        <w:adjustRightInd w:val="0"/>
        <w:snapToGrid w:val="0"/>
        <w:spacing w:line="56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eastAsia="仿宋_GB2312"/>
          <w:color w:val="auto"/>
          <w:sz w:val="32"/>
          <w:szCs w:val="32"/>
        </w:rPr>
        <w:t>转化为实际工作的举措：</w:t>
      </w:r>
      <w:r>
        <w:rPr>
          <w:rFonts w:hint="eastAsia" w:ascii="仿宋_GB2312" w:hAnsi="仿宋_GB2312" w:eastAsia="仿宋_GB2312" w:cs="仿宋_GB2312"/>
          <w:b/>
          <w:bCs/>
          <w:color w:val="auto"/>
          <w:kern w:val="0"/>
          <w:sz w:val="32"/>
          <w:szCs w:val="32"/>
        </w:rPr>
        <w:t>一</w:t>
      </w:r>
      <w:r>
        <w:rPr>
          <w:rFonts w:hint="eastAsia" w:ascii="仿宋_GB2312" w:hAnsi="仿宋_GB2312" w:eastAsia="仿宋_GB2312" w:cs="仿宋_GB2312"/>
          <w:b/>
          <w:bCs/>
          <w:color w:val="auto"/>
          <w:kern w:val="0"/>
          <w:sz w:val="32"/>
          <w:szCs w:val="32"/>
          <w:lang w:val="en-US" w:eastAsia="zh-CN"/>
        </w:rPr>
        <w:t>是</w:t>
      </w:r>
      <w:r>
        <w:rPr>
          <w:rFonts w:hint="eastAsia" w:ascii="仿宋_GB2312" w:hAnsi="仿宋_GB2312" w:eastAsia="仿宋_GB2312" w:cs="仿宋_GB2312"/>
          <w:b/>
          <w:bCs/>
          <w:color w:val="auto"/>
          <w:kern w:val="0"/>
          <w:sz w:val="32"/>
          <w:szCs w:val="32"/>
        </w:rPr>
        <w:t>加强施工现场安全文明管理</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color w:val="auto"/>
          <w:sz w:val="32"/>
          <w:szCs w:val="32"/>
        </w:rPr>
        <w:t>按照国家、省和市关于安全文明施工有关文件和标准的要求，继续监督指导建设、施工单位制定安全目标，设置安全组织机构，落实安全生产责任制，强化安全教育培训，开展安全隐患排查及处理，落实施工现场安全防护措施，做好扬尘防治和噪声控制等工作，保障施工安全和提升工地文明形象。加强小区内道路开挖管理，合理堆放建筑材料，优化管道碰口接驳方案，尽可能减少对居民正常生活的影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kern w:val="0"/>
          <w:sz w:val="32"/>
          <w:szCs w:val="32"/>
        </w:rPr>
        <w:t>二是强化工程质量管理。</w:t>
      </w:r>
      <w:r>
        <w:rPr>
          <w:rFonts w:hint="eastAsia" w:ascii="仿宋_GB2312" w:hAnsi="仿宋_GB2312" w:eastAsia="仿宋_GB2312" w:cs="仿宋_GB2312"/>
          <w:color w:val="auto"/>
          <w:kern w:val="0"/>
          <w:sz w:val="32"/>
          <w:szCs w:val="32"/>
        </w:rPr>
        <w:t>继续加强优质饮用水入户工程质量管理，完善建筑材料（尤其是管材及其配件）、构配件、设备等见证取样送检及进场申报、使用报审制度，按规定及时处理不合格建筑材料、工程实体，确保工程建设质量。同时，鼓励由供水企业“代建代管”，充分发挥供水企业技术优势，优化工程设计方案，加快工程进度，保质保量地完成该项工程。</w:t>
      </w:r>
    </w:p>
    <w:p>
      <w:pPr>
        <w:numPr>
          <w:ilvl w:val="0"/>
          <w:numId w:val="0"/>
        </w:numPr>
        <w:spacing w:line="560" w:lineRule="exact"/>
        <w:ind w:firstLine="642"/>
        <w:rPr>
          <w:rFonts w:hint="eastAsia" w:ascii="楷体_GB2312" w:hAnsi="新宋体" w:eastAsia="楷体_GB2312"/>
          <w:b/>
          <w:bCs/>
          <w:color w:val="auto"/>
          <w:sz w:val="32"/>
          <w:szCs w:val="32"/>
        </w:rPr>
      </w:pPr>
      <w:r>
        <w:rPr>
          <w:rFonts w:hint="eastAsia" w:ascii="楷体_GB2312" w:hAnsi="新宋体" w:eastAsia="楷体_GB2312"/>
          <w:b/>
          <w:bCs/>
          <w:color w:val="auto"/>
          <w:sz w:val="32"/>
          <w:szCs w:val="32"/>
        </w:rPr>
        <w:t>（二）《关于加快沙湾河截排工程建设推动辖区经济振兴发展的建议》（第20210504号）</w:t>
      </w:r>
    </w:p>
    <w:p>
      <w:pPr>
        <w:spacing w:line="560" w:lineRule="exact"/>
        <w:ind w:firstLine="640" w:firstLineChars="200"/>
        <w:rPr>
          <w:rFonts w:hint="eastAsia" w:ascii="仿宋_GB2312" w:hAnsi="Cambria Math" w:eastAsia="仿宋_GB2312" w:cs="Cambria Math"/>
          <w:color w:val="auto"/>
          <w:sz w:val="32"/>
          <w:szCs w:val="32"/>
        </w:rPr>
      </w:pPr>
      <w:r>
        <w:rPr>
          <w:rFonts w:hint="eastAsia" w:ascii="仿宋_GB2312" w:hAnsi="Cambria Math" w:eastAsia="仿宋_GB2312" w:cs="Cambria Math"/>
          <w:color w:val="auto"/>
          <w:sz w:val="32"/>
          <w:szCs w:val="32"/>
        </w:rPr>
        <w:t>转化为实际工作的举措：</w:t>
      </w:r>
      <w:r>
        <w:rPr>
          <w:rFonts w:hint="eastAsia" w:ascii="仿宋_GB2312" w:hAnsi="Cambria Math" w:eastAsia="仿宋_GB2312" w:cs="Cambria Math"/>
          <w:color w:val="auto"/>
          <w:sz w:val="32"/>
          <w:szCs w:val="32"/>
          <w:lang w:val="en-US" w:eastAsia="zh-CN"/>
        </w:rPr>
        <w:t>市水务局</w:t>
      </w:r>
      <w:r>
        <w:rPr>
          <w:rFonts w:hint="eastAsia" w:ascii="仿宋_GB2312" w:hAnsi="Cambria Math" w:eastAsia="仿宋_GB2312" w:cs="Cambria Math"/>
          <w:color w:val="auto"/>
          <w:sz w:val="32"/>
          <w:szCs w:val="32"/>
        </w:rPr>
        <w:t>积极推动形成了“由上而下”的项目协调机制：</w:t>
      </w:r>
      <w:r>
        <w:rPr>
          <w:rFonts w:hint="eastAsia" w:ascii="仿宋_GB2312" w:hAnsi="仿宋_GB2312" w:eastAsia="仿宋_GB2312" w:cs="仿宋_GB2312"/>
          <w:b/>
          <w:bCs w:val="0"/>
          <w:color w:val="auto"/>
          <w:kern w:val="2"/>
          <w:sz w:val="32"/>
          <w:szCs w:val="32"/>
        </w:rPr>
        <w:t>一是</w:t>
      </w:r>
      <w:r>
        <w:rPr>
          <w:rFonts w:hint="eastAsia" w:ascii="仿宋_GB2312" w:hAnsi="Cambria Math" w:eastAsia="仿宋_GB2312" w:cs="Cambria Math"/>
          <w:color w:val="auto"/>
          <w:sz w:val="32"/>
          <w:szCs w:val="32"/>
        </w:rPr>
        <w:t>充分利用张华副市长任指挥长的生态环境及水务重点投资项目指挥部，采取“市领导-部门-区”的分级协调机制，统筹协调市发展、财政、规自、生态、城管、住建等各市直部门以及龙岗区、罗湖区诉求</w:t>
      </w:r>
      <w:r>
        <w:rPr>
          <w:rFonts w:hint="eastAsia" w:ascii="仿宋_GB2312" w:hAnsi="Cambria Math" w:eastAsia="仿宋_GB2312" w:cs="Cambria Math"/>
          <w:color w:val="auto"/>
          <w:sz w:val="32"/>
          <w:szCs w:val="32"/>
          <w:lang w:eastAsia="zh-CN"/>
        </w:rPr>
        <w:t>。</w:t>
      </w:r>
      <w:r>
        <w:rPr>
          <w:rFonts w:hint="eastAsia" w:ascii="仿宋_GB2312" w:hAnsi="仿宋_GB2312" w:eastAsia="仿宋_GB2312" w:cs="仿宋_GB2312"/>
          <w:b/>
          <w:bCs w:val="0"/>
          <w:color w:val="auto"/>
          <w:kern w:val="2"/>
          <w:sz w:val="32"/>
          <w:szCs w:val="32"/>
        </w:rPr>
        <w:t>二是</w:t>
      </w:r>
      <w:r>
        <w:rPr>
          <w:rFonts w:hint="eastAsia" w:ascii="仿宋_GB2312" w:hAnsi="Cambria Math" w:eastAsia="仿宋_GB2312" w:cs="Cambria Math"/>
          <w:color w:val="auto"/>
          <w:sz w:val="32"/>
          <w:szCs w:val="32"/>
        </w:rPr>
        <w:t>项目推进过程中建立了</w:t>
      </w:r>
      <w:r>
        <w:rPr>
          <w:rFonts w:hint="eastAsia" w:ascii="仿宋_GB2312" w:hAnsi="Cambria Math" w:eastAsia="仿宋_GB2312" w:cs="Cambria Math"/>
          <w:color w:val="auto"/>
          <w:sz w:val="32"/>
          <w:szCs w:val="32"/>
          <w:lang w:val="en-US" w:eastAsia="zh-CN"/>
        </w:rPr>
        <w:t>市水务局</w:t>
      </w:r>
      <w:r>
        <w:rPr>
          <w:rFonts w:hint="eastAsia" w:ascii="仿宋_GB2312" w:hAnsi="Cambria Math" w:eastAsia="仿宋_GB2312" w:cs="Cambria Math"/>
          <w:color w:val="auto"/>
          <w:sz w:val="32"/>
          <w:szCs w:val="32"/>
        </w:rPr>
        <w:t>同市发展改革委、规划和自然资源局、生态环境局、龙岗区政府、罗湖区政府、粤港供水公司等部门的协同机制，做到信息畅顺、多方联动</w:t>
      </w:r>
      <w:r>
        <w:rPr>
          <w:rFonts w:hint="eastAsia" w:ascii="仿宋_GB2312" w:hAnsi="Cambria Math" w:eastAsia="仿宋_GB2312" w:cs="Cambria Math"/>
          <w:color w:val="auto"/>
          <w:sz w:val="32"/>
          <w:szCs w:val="32"/>
          <w:lang w:eastAsia="zh-CN"/>
        </w:rPr>
        <w:t>。</w:t>
      </w:r>
      <w:r>
        <w:rPr>
          <w:rFonts w:hint="eastAsia" w:ascii="仿宋_GB2312" w:hAnsi="仿宋_GB2312" w:eastAsia="仿宋_GB2312" w:cs="仿宋_GB2312"/>
          <w:b/>
          <w:bCs w:val="0"/>
          <w:color w:val="auto"/>
          <w:kern w:val="2"/>
          <w:sz w:val="32"/>
          <w:szCs w:val="32"/>
        </w:rPr>
        <w:t>三是</w:t>
      </w:r>
      <w:r>
        <w:rPr>
          <w:rFonts w:hint="eastAsia" w:ascii="仿宋_GB2312" w:hAnsi="仿宋_GB2312" w:eastAsia="仿宋_GB2312" w:cs="仿宋_GB2312"/>
          <w:b w:val="0"/>
          <w:bCs/>
          <w:color w:val="auto"/>
          <w:kern w:val="2"/>
          <w:sz w:val="32"/>
          <w:szCs w:val="32"/>
          <w:lang w:eastAsia="zh-CN"/>
        </w:rPr>
        <w:t>市水务</w:t>
      </w:r>
      <w:r>
        <w:rPr>
          <w:rFonts w:hint="eastAsia" w:ascii="仿宋_GB2312" w:hAnsi="Cambria Math" w:eastAsia="仿宋_GB2312" w:cs="Cambria Math"/>
          <w:color w:val="auto"/>
          <w:sz w:val="32"/>
          <w:szCs w:val="32"/>
        </w:rPr>
        <w:t>局主要负责同志定期听取项目进展、部署阶段工作，抽调全局精锐力量成立工作专班。</w:t>
      </w:r>
    </w:p>
    <w:p>
      <w:pPr>
        <w:numPr>
          <w:ilvl w:val="0"/>
          <w:numId w:val="0"/>
        </w:numPr>
        <w:spacing w:line="560" w:lineRule="exact"/>
        <w:ind w:firstLine="642"/>
        <w:rPr>
          <w:rFonts w:hint="eastAsia" w:ascii="楷体_GB2312" w:hAnsi="新宋体" w:eastAsia="楷体_GB2312"/>
          <w:b/>
          <w:bCs/>
          <w:color w:val="auto"/>
          <w:spacing w:val="-17"/>
          <w:sz w:val="32"/>
          <w:szCs w:val="32"/>
        </w:rPr>
      </w:pPr>
      <w:r>
        <w:rPr>
          <w:rFonts w:hint="eastAsia" w:ascii="楷体_GB2312" w:hAnsi="新宋体" w:eastAsia="楷体_GB2312"/>
          <w:b/>
          <w:bCs/>
          <w:color w:val="auto"/>
          <w:spacing w:val="-17"/>
          <w:sz w:val="32"/>
          <w:szCs w:val="32"/>
        </w:rPr>
        <w:t>（</w:t>
      </w:r>
      <w:r>
        <w:rPr>
          <w:rFonts w:hint="eastAsia" w:ascii="楷体_GB2312" w:hAnsi="新宋体" w:eastAsia="楷体_GB2312"/>
          <w:b/>
          <w:bCs/>
          <w:color w:val="auto"/>
          <w:spacing w:val="-17"/>
          <w:sz w:val="32"/>
          <w:szCs w:val="32"/>
          <w:lang w:val="en-US" w:eastAsia="zh-CN"/>
        </w:rPr>
        <w:t>三</w:t>
      </w:r>
      <w:r>
        <w:rPr>
          <w:rFonts w:hint="eastAsia" w:ascii="楷体_GB2312" w:hAnsi="新宋体" w:eastAsia="楷体_GB2312"/>
          <w:b/>
          <w:bCs/>
          <w:color w:val="auto"/>
          <w:spacing w:val="-17"/>
          <w:sz w:val="32"/>
          <w:szCs w:val="32"/>
        </w:rPr>
        <w:t>）《关于解决水务设施用地问题的建议》（第20210499号）</w:t>
      </w:r>
    </w:p>
    <w:p>
      <w:pPr>
        <w:widowControl/>
        <w:spacing w:line="560" w:lineRule="exact"/>
        <w:ind w:firstLine="640" w:firstLineChars="200"/>
        <w:rPr>
          <w:rFonts w:hint="eastAsia" w:ascii="仿宋_GB2312" w:hAnsi="新宋体" w:eastAsia="仿宋_GB2312" w:cs="Times New Roman"/>
          <w:b w:val="0"/>
          <w:bCs w:val="0"/>
          <w:color w:val="auto"/>
          <w:spacing w:val="-2"/>
          <w:kern w:val="2"/>
          <w:sz w:val="32"/>
          <w:szCs w:val="32"/>
          <w:lang w:val="en-US" w:eastAsia="zh-CN"/>
        </w:rPr>
      </w:pPr>
      <w:r>
        <w:rPr>
          <w:rFonts w:hint="eastAsia" w:ascii="仿宋_GB2312" w:hAnsi="Cambria Math" w:eastAsia="仿宋_GB2312" w:cs="Cambria Math"/>
          <w:color w:val="auto"/>
          <w:sz w:val="32"/>
          <w:szCs w:val="32"/>
        </w:rPr>
        <w:t>转化为实际工作的举措：</w:t>
      </w:r>
      <w:r>
        <w:rPr>
          <w:rFonts w:hint="eastAsia" w:ascii="仿宋_GB2312" w:hAnsi="仿宋_GB2312" w:eastAsia="仿宋_GB2312" w:cs="仿宋_GB2312"/>
          <w:b/>
          <w:bCs/>
          <w:color w:val="auto"/>
          <w:spacing w:val="0"/>
          <w:kern w:val="0"/>
          <w:sz w:val="32"/>
          <w:szCs w:val="32"/>
        </w:rPr>
        <w:t>一是</w:t>
      </w:r>
      <w:r>
        <w:rPr>
          <w:rFonts w:hint="eastAsia" w:ascii="仿宋_GB2312" w:hAnsi="仿宋_GB2312" w:eastAsia="仿宋_GB2312" w:cs="仿宋_GB2312"/>
          <w:b w:val="0"/>
          <w:bCs w:val="0"/>
          <w:color w:val="auto"/>
          <w:spacing w:val="0"/>
          <w:kern w:val="0"/>
          <w:sz w:val="32"/>
          <w:szCs w:val="32"/>
          <w:lang w:eastAsia="zh-CN"/>
        </w:rPr>
        <w:t>市水务</w:t>
      </w:r>
      <w:r>
        <w:rPr>
          <w:rFonts w:hint="eastAsia" w:ascii="仿宋_GB2312" w:hAnsi="新宋体" w:eastAsia="仿宋_GB2312" w:cs="Times New Roman"/>
          <w:b w:val="0"/>
          <w:color w:val="auto"/>
          <w:spacing w:val="-2"/>
          <w:kern w:val="2"/>
          <w:sz w:val="32"/>
          <w:szCs w:val="32"/>
        </w:rPr>
        <w:t>局正在开展《深圳市水务基础设施空间布局规划》编制工作，该规划对全市分散式污水处理设施及调蓄池等水务设施的规模、占地、建设状态、建设或规划依据等属性进行统计梳理，为各级国土空间规划及相关规划提供基础数据参考</w:t>
      </w:r>
      <w:r>
        <w:rPr>
          <w:rFonts w:hint="eastAsia" w:ascii="仿宋_GB2312" w:hAnsi="新宋体" w:eastAsia="仿宋_GB2312" w:cs="Times New Roman"/>
          <w:b w:val="0"/>
          <w:color w:val="auto"/>
          <w:spacing w:val="-2"/>
          <w:kern w:val="2"/>
          <w:sz w:val="32"/>
          <w:szCs w:val="32"/>
          <w:lang w:eastAsia="zh-CN"/>
        </w:rPr>
        <w:t>。</w:t>
      </w:r>
      <w:r>
        <w:rPr>
          <w:rFonts w:hint="eastAsia" w:ascii="仿宋_GB2312" w:hAnsi="仿宋_GB2312" w:eastAsia="仿宋_GB2312" w:cs="仿宋_GB2312"/>
          <w:b/>
          <w:bCs/>
          <w:color w:val="auto"/>
          <w:spacing w:val="0"/>
          <w:kern w:val="0"/>
          <w:sz w:val="32"/>
          <w:szCs w:val="32"/>
        </w:rPr>
        <w:t>二是</w:t>
      </w:r>
      <w:r>
        <w:rPr>
          <w:rFonts w:hint="eastAsia" w:ascii="仿宋_GB2312" w:hAnsi="新宋体" w:eastAsia="仿宋_GB2312" w:cs="Times New Roman"/>
          <w:b w:val="0"/>
          <w:color w:val="auto"/>
          <w:spacing w:val="-2"/>
          <w:kern w:val="2"/>
          <w:sz w:val="32"/>
          <w:szCs w:val="32"/>
        </w:rPr>
        <w:t>结合“十四五”水污染治理目标，组织编制了《深圳市分散式污水处理设施功能定位研究》，对合同运营期限即将到期的分散设施功能定位进行研究，提出了“到期停运、转变功能、继续保留”等不同的处理处置建议，为市规划和自然资源局开展《深圳市分散污水及初期雨水处置规划》等规划的编制提供前期研究成果。</w:t>
      </w:r>
    </w:p>
    <w:p>
      <w:pPr>
        <w:ind w:firstLine="640" w:firstLineChars="200"/>
        <w:outlineLvl w:val="0"/>
        <w:rPr>
          <w:rFonts w:hint="eastAsia" w:ascii="仿宋_GB2312" w:hAnsi="新宋体" w:eastAsia="仿宋_GB2312"/>
          <w:color w:val="auto"/>
          <w:spacing w:val="-2"/>
          <w:lang w:eastAsia="zh-CN"/>
        </w:rPr>
      </w:pPr>
      <w:r>
        <w:rPr>
          <w:rFonts w:hint="eastAsia" w:ascii="黑体" w:eastAsia="黑体"/>
          <w:color w:val="auto"/>
          <w:sz w:val="32"/>
          <w:szCs w:val="32"/>
          <w:lang w:val="en-US" w:eastAsia="zh-CN"/>
        </w:rPr>
        <w:t>五</w:t>
      </w:r>
      <w:r>
        <w:rPr>
          <w:rFonts w:hint="eastAsia" w:ascii="黑体" w:eastAsia="黑体"/>
          <w:color w:val="auto"/>
          <w:sz w:val="32"/>
          <w:szCs w:val="32"/>
        </w:rPr>
        <w:t>、</w:t>
      </w:r>
      <w:r>
        <w:rPr>
          <w:rFonts w:hint="eastAsia" w:ascii="黑体" w:eastAsia="黑体"/>
          <w:color w:val="auto"/>
          <w:sz w:val="32"/>
          <w:szCs w:val="32"/>
          <w:lang w:val="en-US" w:eastAsia="zh-CN"/>
        </w:rPr>
        <w:t>下一步工作</w:t>
      </w:r>
      <w:r>
        <w:rPr>
          <w:rFonts w:hint="eastAsia" w:ascii="黑体" w:eastAsia="黑体"/>
          <w:color w:val="auto"/>
          <w:sz w:val="32"/>
          <w:szCs w:val="32"/>
        </w:rPr>
        <w:t>措施</w:t>
      </w:r>
    </w:p>
    <w:p>
      <w:pPr>
        <w:spacing w:line="560" w:lineRule="exact"/>
        <w:ind w:firstLine="640" w:firstLineChars="200"/>
        <w:rPr>
          <w:rFonts w:hint="eastAsia" w:ascii="仿宋_GB2312" w:hAnsi="仿宋" w:eastAsia="仿宋_GB2312" w:cs="Courier New"/>
          <w:color w:val="auto"/>
          <w:sz w:val="32"/>
          <w:szCs w:val="32"/>
        </w:rPr>
      </w:pPr>
      <w:r>
        <w:rPr>
          <w:rFonts w:hint="eastAsia" w:ascii="仿宋_GB2312" w:hAnsi="仿宋" w:eastAsia="仿宋_GB2312" w:cs="Courier New"/>
          <w:color w:val="auto"/>
          <w:sz w:val="32"/>
          <w:szCs w:val="32"/>
          <w:lang w:eastAsia="zh-CN"/>
        </w:rPr>
        <w:t>接下来</w:t>
      </w:r>
      <w:r>
        <w:rPr>
          <w:rFonts w:hint="eastAsia" w:ascii="仿宋_GB2312" w:hAnsi="仿宋" w:eastAsia="仿宋_GB2312" w:cs="Courier New"/>
          <w:color w:val="auto"/>
          <w:sz w:val="32"/>
          <w:szCs w:val="32"/>
        </w:rPr>
        <w:t>，</w:t>
      </w:r>
      <w:r>
        <w:rPr>
          <w:rFonts w:hint="eastAsia" w:ascii="仿宋_GB2312" w:hAnsi="仿宋" w:eastAsia="仿宋_GB2312" w:cs="Courier New"/>
          <w:color w:val="auto"/>
          <w:sz w:val="32"/>
          <w:szCs w:val="32"/>
          <w:lang w:eastAsia="zh-CN"/>
        </w:rPr>
        <w:t>为了进一步做好人大代表建议的办理工作，市水务</w:t>
      </w:r>
      <w:r>
        <w:rPr>
          <w:rFonts w:hint="eastAsia" w:ascii="仿宋_GB2312" w:hAnsi="仿宋" w:eastAsia="仿宋_GB2312" w:cs="Courier New"/>
          <w:color w:val="auto"/>
          <w:sz w:val="32"/>
          <w:szCs w:val="32"/>
          <w:lang w:val="en-US" w:eastAsia="zh-CN"/>
        </w:rPr>
        <w:t>局</w:t>
      </w:r>
      <w:r>
        <w:rPr>
          <w:rFonts w:hint="eastAsia" w:ascii="仿宋_GB2312" w:hAnsi="仿宋" w:eastAsia="仿宋_GB2312" w:cs="Courier New"/>
          <w:color w:val="auto"/>
          <w:sz w:val="32"/>
          <w:szCs w:val="32"/>
          <w:lang w:eastAsia="zh-CN"/>
        </w:rPr>
        <w:t>将结合相关问题综合采取有效</w:t>
      </w:r>
      <w:r>
        <w:rPr>
          <w:rFonts w:hint="eastAsia" w:ascii="仿宋_GB2312" w:hAnsi="仿宋" w:eastAsia="仿宋_GB2312" w:cs="Courier New"/>
          <w:color w:val="auto"/>
          <w:sz w:val="32"/>
          <w:szCs w:val="32"/>
        </w:rPr>
        <w:t>措施</w:t>
      </w:r>
      <w:r>
        <w:rPr>
          <w:rFonts w:hint="eastAsia" w:ascii="仿宋_GB2312" w:hAnsi="仿宋" w:eastAsia="仿宋_GB2312" w:cs="Courier New"/>
          <w:color w:val="auto"/>
          <w:sz w:val="32"/>
          <w:szCs w:val="32"/>
          <w:lang w:val="en-US" w:eastAsia="zh-CN"/>
        </w:rPr>
        <w:t>给予优化</w:t>
      </w:r>
      <w:r>
        <w:rPr>
          <w:rFonts w:hint="eastAsia" w:ascii="仿宋_GB2312" w:hAnsi="仿宋" w:eastAsia="仿宋_GB2312" w:cs="Courier New"/>
          <w:color w:val="auto"/>
          <w:sz w:val="32"/>
          <w:szCs w:val="32"/>
        </w:rPr>
        <w:t>：</w:t>
      </w:r>
    </w:p>
    <w:p>
      <w:pPr>
        <w:spacing w:line="560" w:lineRule="exact"/>
        <w:ind w:firstLine="643" w:firstLineChars="200"/>
        <w:rPr>
          <w:rFonts w:hint="eastAsia" w:ascii="仿宋_GB2312" w:hAnsi="新宋体" w:eastAsia="仿宋_GB2312"/>
          <w:color w:val="auto"/>
          <w:spacing w:val="-2"/>
          <w:sz w:val="32"/>
          <w:szCs w:val="32"/>
        </w:rPr>
      </w:pPr>
      <w:r>
        <w:rPr>
          <w:rFonts w:hint="eastAsia" w:ascii="仿宋_GB2312" w:hAnsi="仿宋" w:eastAsia="仿宋_GB2312" w:cs="Courier New"/>
          <w:b/>
          <w:bCs/>
          <w:color w:val="auto"/>
          <w:sz w:val="32"/>
          <w:szCs w:val="32"/>
        </w:rPr>
        <w:t>一是进一步</w:t>
      </w:r>
      <w:r>
        <w:rPr>
          <w:rFonts w:hint="eastAsia" w:ascii="仿宋_GB2312" w:hAnsi="仿宋" w:eastAsia="仿宋_GB2312" w:cs="Courier New"/>
          <w:b/>
          <w:bCs/>
          <w:color w:val="auto"/>
          <w:sz w:val="32"/>
          <w:szCs w:val="32"/>
          <w:lang w:eastAsia="zh-CN"/>
        </w:rPr>
        <w:t>夯实</w:t>
      </w:r>
      <w:r>
        <w:rPr>
          <w:rFonts w:hint="eastAsia" w:ascii="仿宋_GB2312" w:hAnsi="仿宋" w:eastAsia="仿宋_GB2312" w:cs="Courier New"/>
          <w:b/>
          <w:bCs/>
          <w:color w:val="auto"/>
          <w:sz w:val="32"/>
          <w:szCs w:val="32"/>
        </w:rPr>
        <w:t>领导责任，</w:t>
      </w:r>
      <w:r>
        <w:rPr>
          <w:rFonts w:hint="eastAsia" w:ascii="仿宋_GB2312" w:hAnsi="仿宋" w:eastAsia="仿宋_GB2312" w:cs="Courier New"/>
          <w:b w:val="0"/>
          <w:bCs w:val="0"/>
          <w:color w:val="auto"/>
          <w:sz w:val="32"/>
          <w:szCs w:val="32"/>
          <w:lang w:eastAsia="zh-CN"/>
        </w:rPr>
        <w:t>在</w:t>
      </w:r>
      <w:r>
        <w:rPr>
          <w:rFonts w:hint="eastAsia" w:ascii="仿宋_GB2312" w:hAnsi="宋体" w:eastAsia="仿宋_GB2312" w:cs="仿宋_GB2312"/>
          <w:b w:val="0"/>
          <w:bCs w:val="0"/>
          <w:color w:val="auto"/>
          <w:sz w:val="32"/>
          <w:szCs w:val="32"/>
          <w:shd w:val="clear" w:fill="FFFFFF"/>
          <w:lang w:eastAsia="zh-CN"/>
        </w:rPr>
        <w:t>不断提高政治站位、深化</w:t>
      </w:r>
      <w:r>
        <w:rPr>
          <w:rFonts w:hint="eastAsia" w:ascii="仿宋_GB2312" w:hAnsi="宋体" w:eastAsia="仿宋_GB2312" w:cs="仿宋_GB2312"/>
          <w:i w:val="0"/>
          <w:caps w:val="0"/>
          <w:color w:val="auto"/>
          <w:spacing w:val="0"/>
          <w:sz w:val="32"/>
          <w:szCs w:val="32"/>
          <w:shd w:val="clear" w:fill="FFFFFF"/>
        </w:rPr>
        <w:t>对办理工作重要性认识</w:t>
      </w:r>
      <w:r>
        <w:rPr>
          <w:rFonts w:hint="eastAsia" w:ascii="仿宋_GB2312" w:hAnsi="宋体" w:eastAsia="仿宋_GB2312" w:cs="仿宋_GB2312"/>
          <w:i w:val="0"/>
          <w:caps w:val="0"/>
          <w:color w:val="auto"/>
          <w:spacing w:val="0"/>
          <w:sz w:val="32"/>
          <w:szCs w:val="32"/>
          <w:shd w:val="clear" w:fill="FFFFFF"/>
          <w:lang w:eastAsia="zh-CN"/>
        </w:rPr>
        <w:t>的同时，夯实</w:t>
      </w:r>
      <w:r>
        <w:rPr>
          <w:rFonts w:hint="eastAsia" w:ascii="仿宋_GB2312" w:hAnsi="宋体" w:eastAsia="仿宋_GB2312" w:cs="仿宋_GB2312"/>
          <w:color w:val="auto"/>
          <w:sz w:val="32"/>
          <w:szCs w:val="32"/>
          <w:shd w:val="clear" w:fill="FFFFFF"/>
        </w:rPr>
        <w:t>“一把手”负责制，</w:t>
      </w:r>
      <w:r>
        <w:rPr>
          <w:rFonts w:hint="eastAsia" w:ascii="仿宋_GB2312" w:hAnsi="宋体" w:eastAsia="仿宋_GB2312" w:cs="仿宋_GB2312"/>
          <w:i w:val="0"/>
          <w:caps w:val="0"/>
          <w:color w:val="auto"/>
          <w:spacing w:val="0"/>
          <w:sz w:val="32"/>
          <w:szCs w:val="32"/>
          <w:shd w:val="clear" w:fill="FFFFFF"/>
        </w:rPr>
        <w:t>增强新形势下做好</w:t>
      </w:r>
      <w:r>
        <w:rPr>
          <w:rFonts w:hint="eastAsia" w:ascii="仿宋_GB2312" w:hAnsi="宋体" w:eastAsia="仿宋_GB2312" w:cs="仿宋_GB2312"/>
          <w:i w:val="0"/>
          <w:caps w:val="0"/>
          <w:color w:val="auto"/>
          <w:spacing w:val="0"/>
          <w:sz w:val="32"/>
          <w:szCs w:val="32"/>
          <w:shd w:val="clear" w:fill="FFFFFF"/>
          <w:lang w:val="en-US" w:eastAsia="zh-CN"/>
        </w:rPr>
        <w:t>人大代表建议</w:t>
      </w:r>
      <w:r>
        <w:rPr>
          <w:rFonts w:hint="eastAsia" w:ascii="仿宋_GB2312" w:hAnsi="宋体" w:eastAsia="仿宋_GB2312" w:cs="仿宋_GB2312"/>
          <w:i w:val="0"/>
          <w:caps w:val="0"/>
          <w:color w:val="auto"/>
          <w:spacing w:val="0"/>
          <w:sz w:val="32"/>
          <w:szCs w:val="32"/>
          <w:shd w:val="clear" w:fill="FFFFFF"/>
        </w:rPr>
        <w:t>办理工作</w:t>
      </w:r>
      <w:r>
        <w:rPr>
          <w:rFonts w:hint="eastAsia" w:ascii="仿宋_GB2312" w:hAnsi="宋体" w:eastAsia="仿宋_GB2312" w:cs="仿宋_GB2312"/>
          <w:b w:val="0"/>
          <w:i w:val="0"/>
          <w:caps w:val="0"/>
          <w:color w:val="auto"/>
          <w:spacing w:val="0"/>
          <w:sz w:val="32"/>
          <w:szCs w:val="32"/>
          <w:shd w:val="clear" w:fill="FFFFFF"/>
        </w:rPr>
        <w:t>的责任</w:t>
      </w:r>
      <w:r>
        <w:rPr>
          <w:rFonts w:hint="eastAsia" w:ascii="仿宋_GB2312" w:hAnsi="宋体" w:eastAsia="仿宋_GB2312" w:cs="仿宋_GB2312"/>
          <w:i w:val="0"/>
          <w:caps w:val="0"/>
          <w:color w:val="auto"/>
          <w:spacing w:val="0"/>
          <w:sz w:val="32"/>
          <w:szCs w:val="32"/>
          <w:shd w:val="clear" w:fill="FFFFFF"/>
        </w:rPr>
        <w:t>感</w:t>
      </w:r>
      <w:r>
        <w:rPr>
          <w:rFonts w:hint="eastAsia" w:ascii="仿宋_GB2312" w:hAnsi="宋体" w:eastAsia="仿宋_GB2312" w:cs="仿宋_GB2312"/>
          <w:i w:val="0"/>
          <w:caps w:val="0"/>
          <w:color w:val="auto"/>
          <w:spacing w:val="0"/>
          <w:sz w:val="32"/>
          <w:szCs w:val="32"/>
          <w:shd w:val="clear" w:fill="FFFFFF"/>
          <w:lang w:eastAsia="zh-CN"/>
        </w:rPr>
        <w:t>和使命感。</w:t>
      </w:r>
      <w:r>
        <w:rPr>
          <w:rFonts w:hint="eastAsia" w:ascii="仿宋_GB2312" w:hAnsi="仿宋" w:eastAsia="仿宋_GB2312" w:cs="Courier New"/>
          <w:b/>
          <w:bCs/>
          <w:color w:val="auto"/>
          <w:sz w:val="32"/>
          <w:szCs w:val="32"/>
        </w:rPr>
        <w:t>二是</w:t>
      </w:r>
      <w:r>
        <w:rPr>
          <w:rFonts w:hint="eastAsia" w:ascii="仿宋_GB2312" w:hAnsi="仿宋" w:eastAsia="仿宋_GB2312" w:cs="Courier New"/>
          <w:b/>
          <w:bCs/>
          <w:color w:val="auto"/>
          <w:sz w:val="32"/>
          <w:szCs w:val="32"/>
          <w:lang w:eastAsia="zh-CN"/>
        </w:rPr>
        <w:t>进一步加强</w:t>
      </w:r>
      <w:r>
        <w:rPr>
          <w:rFonts w:hint="eastAsia" w:ascii="仿宋_GB2312" w:hAnsi="仿宋" w:eastAsia="仿宋_GB2312" w:cs="Courier New"/>
          <w:b/>
          <w:bCs/>
          <w:color w:val="auto"/>
          <w:sz w:val="32"/>
          <w:szCs w:val="32"/>
        </w:rPr>
        <w:t>沟通</w:t>
      </w:r>
      <w:r>
        <w:rPr>
          <w:rFonts w:hint="eastAsia" w:ascii="仿宋_GB2312" w:hAnsi="仿宋" w:eastAsia="仿宋_GB2312" w:cs="Courier New"/>
          <w:b/>
          <w:bCs/>
          <w:color w:val="auto"/>
          <w:sz w:val="32"/>
          <w:szCs w:val="32"/>
          <w:lang w:eastAsia="zh-CN"/>
        </w:rPr>
        <w:t>协调</w:t>
      </w:r>
      <w:r>
        <w:rPr>
          <w:rFonts w:hint="eastAsia" w:ascii="仿宋_GB2312" w:hAnsi="仿宋" w:eastAsia="仿宋_GB2312" w:cs="Courier New"/>
          <w:b/>
          <w:bCs/>
          <w:color w:val="auto"/>
          <w:sz w:val="32"/>
          <w:szCs w:val="32"/>
        </w:rPr>
        <w:t>，</w:t>
      </w:r>
      <w:r>
        <w:rPr>
          <w:rFonts w:hint="eastAsia" w:ascii="仿宋_GB2312" w:hAnsi="仿宋" w:eastAsia="仿宋_GB2312" w:cs="Courier New"/>
          <w:b w:val="0"/>
          <w:bCs w:val="0"/>
          <w:color w:val="auto"/>
          <w:sz w:val="32"/>
          <w:szCs w:val="32"/>
          <w:lang w:eastAsia="zh-CN"/>
        </w:rPr>
        <w:t>加强多形式</w:t>
      </w:r>
      <w:r>
        <w:rPr>
          <w:rFonts w:ascii="仿宋_GB2312" w:hAnsi="宋体" w:eastAsia="仿宋_GB2312" w:cs="仿宋_GB2312"/>
          <w:i w:val="0"/>
          <w:caps w:val="0"/>
          <w:color w:val="auto"/>
          <w:spacing w:val="0"/>
          <w:sz w:val="32"/>
          <w:szCs w:val="32"/>
          <w:shd w:val="clear" w:fill="FFFFFF"/>
        </w:rPr>
        <w:t>与</w:t>
      </w:r>
      <w:r>
        <w:rPr>
          <w:rFonts w:hint="eastAsia" w:ascii="仿宋_GB2312" w:hAnsi="宋体" w:eastAsia="仿宋_GB2312" w:cs="仿宋_GB2312"/>
          <w:i w:val="0"/>
          <w:caps w:val="0"/>
          <w:color w:val="auto"/>
          <w:spacing w:val="0"/>
          <w:sz w:val="32"/>
          <w:szCs w:val="32"/>
          <w:shd w:val="clear" w:fill="FFFFFF"/>
          <w:lang w:val="en-US" w:eastAsia="zh-CN"/>
        </w:rPr>
        <w:t>人大</w:t>
      </w:r>
      <w:r>
        <w:rPr>
          <w:rFonts w:ascii="仿宋_GB2312" w:hAnsi="宋体" w:eastAsia="仿宋_GB2312" w:cs="仿宋_GB2312"/>
          <w:i w:val="0"/>
          <w:caps w:val="0"/>
          <w:color w:val="auto"/>
          <w:spacing w:val="0"/>
          <w:sz w:val="32"/>
          <w:szCs w:val="32"/>
          <w:shd w:val="clear" w:fill="FFFFFF"/>
        </w:rPr>
        <w:t>代表联系</w:t>
      </w:r>
      <w:r>
        <w:rPr>
          <w:rFonts w:hint="eastAsia" w:ascii="仿宋_GB2312" w:hAnsi="宋体" w:eastAsia="仿宋_GB2312" w:cs="仿宋_GB2312"/>
          <w:i w:val="0"/>
          <w:caps w:val="0"/>
          <w:color w:val="auto"/>
          <w:spacing w:val="0"/>
          <w:sz w:val="32"/>
          <w:szCs w:val="32"/>
          <w:shd w:val="clear" w:fill="FFFFFF"/>
          <w:lang w:eastAsia="zh-CN"/>
        </w:rPr>
        <w:t>，以及</w:t>
      </w:r>
      <w:r>
        <w:rPr>
          <w:rFonts w:ascii="仿宋_GB2312" w:hAnsi="宋体" w:eastAsia="仿宋_GB2312" w:cs="仿宋_GB2312"/>
          <w:i w:val="0"/>
          <w:caps w:val="0"/>
          <w:color w:val="auto"/>
          <w:spacing w:val="0"/>
          <w:sz w:val="32"/>
          <w:szCs w:val="32"/>
          <w:shd w:val="clear" w:fill="FFFFFF"/>
        </w:rPr>
        <w:t>主办和协办</w:t>
      </w:r>
      <w:r>
        <w:rPr>
          <w:rFonts w:hint="eastAsia" w:ascii="仿宋_GB2312" w:hAnsi="宋体" w:eastAsia="仿宋_GB2312" w:cs="仿宋_GB2312"/>
          <w:i w:val="0"/>
          <w:caps w:val="0"/>
          <w:color w:val="auto"/>
          <w:spacing w:val="0"/>
          <w:sz w:val="32"/>
          <w:szCs w:val="32"/>
          <w:shd w:val="clear" w:fill="FFFFFF"/>
          <w:lang w:eastAsia="zh-CN"/>
        </w:rPr>
        <w:t>处室（</w:t>
      </w:r>
      <w:r>
        <w:rPr>
          <w:rFonts w:ascii="仿宋_GB2312" w:hAnsi="宋体" w:eastAsia="仿宋_GB2312" w:cs="仿宋_GB2312"/>
          <w:i w:val="0"/>
          <w:caps w:val="0"/>
          <w:color w:val="auto"/>
          <w:spacing w:val="0"/>
          <w:sz w:val="32"/>
          <w:szCs w:val="32"/>
          <w:shd w:val="clear" w:fill="FFFFFF"/>
        </w:rPr>
        <w:t>单位</w:t>
      </w:r>
      <w:r>
        <w:rPr>
          <w:rFonts w:hint="eastAsia" w:ascii="仿宋_GB2312" w:hAnsi="宋体" w:eastAsia="仿宋_GB2312" w:cs="仿宋_GB2312"/>
          <w:i w:val="0"/>
          <w:caps w:val="0"/>
          <w:color w:val="auto"/>
          <w:spacing w:val="0"/>
          <w:sz w:val="32"/>
          <w:szCs w:val="32"/>
          <w:shd w:val="clear" w:fill="FFFFFF"/>
          <w:lang w:eastAsia="zh-CN"/>
        </w:rPr>
        <w:t>）沟通配合、信息共享等方面的能力，同时，</w:t>
      </w:r>
      <w:r>
        <w:rPr>
          <w:rFonts w:hint="eastAsia" w:ascii="仿宋_GB2312" w:hAnsi="宋体" w:eastAsia="仿宋_GB2312" w:cs="仿宋_GB2312"/>
          <w:i w:val="0"/>
          <w:caps w:val="0"/>
          <w:color w:val="auto"/>
          <w:spacing w:val="0"/>
          <w:sz w:val="32"/>
          <w:szCs w:val="32"/>
          <w:shd w:val="clear" w:fill="FFFFFF"/>
          <w:lang w:val="en-US" w:eastAsia="zh-CN"/>
        </w:rPr>
        <w:t>根据代表意见</w:t>
      </w:r>
      <w:r>
        <w:rPr>
          <w:rFonts w:hint="eastAsia" w:ascii="仿宋_GB2312" w:hAnsi="新宋体" w:eastAsia="仿宋_GB2312"/>
          <w:color w:val="auto"/>
          <w:spacing w:val="-2"/>
          <w:sz w:val="32"/>
          <w:szCs w:val="32"/>
        </w:rPr>
        <w:t>真诚解释说明相关情况</w:t>
      </w:r>
      <w:r>
        <w:rPr>
          <w:rFonts w:hint="eastAsia" w:ascii="仿宋_GB2312" w:hAnsi="新宋体" w:eastAsia="仿宋_GB2312"/>
          <w:color w:val="auto"/>
          <w:spacing w:val="-2"/>
          <w:sz w:val="32"/>
          <w:szCs w:val="32"/>
          <w:lang w:eastAsia="zh-CN"/>
        </w:rPr>
        <w:t>，</w:t>
      </w:r>
      <w:r>
        <w:rPr>
          <w:rFonts w:hint="eastAsia" w:ascii="仿宋_GB2312" w:hAnsi="宋体" w:eastAsia="仿宋_GB2312" w:cs="仿宋_GB2312"/>
          <w:i w:val="0"/>
          <w:caps w:val="0"/>
          <w:color w:val="auto"/>
          <w:spacing w:val="0"/>
          <w:sz w:val="32"/>
          <w:szCs w:val="32"/>
          <w:shd w:val="clear" w:fill="FFFFFF"/>
          <w:lang w:eastAsia="zh-CN"/>
        </w:rPr>
        <w:t>必要时及时调整工作方案，</w:t>
      </w:r>
      <w:r>
        <w:rPr>
          <w:rFonts w:ascii="仿宋_GB2312" w:hAnsi="宋体" w:eastAsia="仿宋_GB2312" w:cs="仿宋_GB2312"/>
          <w:i w:val="0"/>
          <w:caps w:val="0"/>
          <w:color w:val="auto"/>
          <w:spacing w:val="0"/>
          <w:sz w:val="32"/>
          <w:szCs w:val="32"/>
          <w:shd w:val="clear" w:fill="FFFFFF"/>
        </w:rPr>
        <w:t>做到每件答复都符合政策和实际</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bCs/>
          <w:i w:val="0"/>
          <w:caps w:val="0"/>
          <w:color w:val="auto"/>
          <w:spacing w:val="0"/>
          <w:sz w:val="32"/>
          <w:szCs w:val="32"/>
          <w:shd w:val="clear" w:fill="FFFFFF"/>
          <w:lang w:eastAsia="zh-CN"/>
        </w:rPr>
        <w:t>三是进一步强化人员培训，</w:t>
      </w:r>
      <w:r>
        <w:rPr>
          <w:rFonts w:hint="eastAsia" w:ascii="仿宋_GB2312" w:hAnsi="宋体" w:eastAsia="仿宋_GB2312" w:cs="仿宋_GB2312"/>
          <w:b w:val="0"/>
          <w:bCs w:val="0"/>
          <w:i w:val="0"/>
          <w:caps w:val="0"/>
          <w:color w:val="auto"/>
          <w:spacing w:val="0"/>
          <w:sz w:val="32"/>
          <w:szCs w:val="32"/>
          <w:shd w:val="clear" w:fill="FFFFFF"/>
          <w:lang w:eastAsia="zh-CN"/>
        </w:rPr>
        <w:t>定期和不定期地开展人大代表建议办理</w:t>
      </w:r>
      <w:r>
        <w:rPr>
          <w:rFonts w:hint="eastAsia" w:ascii="仿宋_GB2312" w:hAnsi="宋体" w:eastAsia="仿宋_GB2312" w:cs="仿宋_GB2312"/>
          <w:b w:val="0"/>
          <w:bCs w:val="0"/>
          <w:i w:val="0"/>
          <w:caps w:val="0"/>
          <w:color w:val="auto"/>
          <w:spacing w:val="0"/>
          <w:sz w:val="32"/>
          <w:szCs w:val="32"/>
          <w:shd w:val="clear" w:fill="FFFFFF"/>
          <w:lang w:val="en-US" w:eastAsia="zh-CN"/>
        </w:rPr>
        <w:t>工作</w:t>
      </w:r>
      <w:r>
        <w:rPr>
          <w:rFonts w:hint="eastAsia" w:ascii="仿宋_GB2312" w:hAnsi="宋体" w:eastAsia="仿宋_GB2312" w:cs="仿宋_GB2312"/>
          <w:b w:val="0"/>
          <w:bCs w:val="0"/>
          <w:i w:val="0"/>
          <w:caps w:val="0"/>
          <w:color w:val="auto"/>
          <w:spacing w:val="0"/>
          <w:sz w:val="32"/>
          <w:szCs w:val="32"/>
          <w:shd w:val="clear" w:fill="FFFFFF"/>
          <w:lang w:eastAsia="zh-CN"/>
        </w:rPr>
        <w:t>人员培训，让其系统地吃透弄懂市人大、市政府等上级单位的工作要求，并且增强与人大代表</w:t>
      </w:r>
      <w:r>
        <w:rPr>
          <w:rFonts w:hint="eastAsia" w:ascii="仿宋_GB2312" w:hAnsi="宋体" w:eastAsia="仿宋_GB2312" w:cs="仿宋_GB2312"/>
          <w:b w:val="0"/>
          <w:bCs w:val="0"/>
          <w:i w:val="0"/>
          <w:caps w:val="0"/>
          <w:color w:val="auto"/>
          <w:spacing w:val="0"/>
          <w:sz w:val="32"/>
          <w:szCs w:val="32"/>
          <w:shd w:val="clear" w:fill="FFFFFF"/>
          <w:lang w:val="en-US" w:eastAsia="zh-CN"/>
        </w:rPr>
        <w:t>的</w:t>
      </w:r>
      <w:r>
        <w:rPr>
          <w:rFonts w:hint="eastAsia" w:ascii="仿宋_GB2312" w:hAnsi="宋体" w:eastAsia="仿宋_GB2312" w:cs="仿宋_GB2312"/>
          <w:b w:val="0"/>
          <w:bCs w:val="0"/>
          <w:i w:val="0"/>
          <w:caps w:val="0"/>
          <w:color w:val="auto"/>
          <w:spacing w:val="0"/>
          <w:sz w:val="32"/>
          <w:szCs w:val="32"/>
          <w:shd w:val="clear" w:fill="FFFFFF"/>
          <w:lang w:eastAsia="zh-CN"/>
        </w:rPr>
        <w:t>互动能力，从而促使</w:t>
      </w:r>
      <w:r>
        <w:rPr>
          <w:rFonts w:ascii="仿宋_GB2312" w:hAnsi="宋体" w:eastAsia="仿宋_GB2312" w:cs="仿宋_GB2312"/>
          <w:i w:val="0"/>
          <w:caps w:val="0"/>
          <w:color w:val="auto"/>
          <w:spacing w:val="0"/>
          <w:sz w:val="32"/>
          <w:szCs w:val="32"/>
          <w:shd w:val="clear" w:fill="FFFFFF"/>
        </w:rPr>
        <w:t>答复内容</w:t>
      </w:r>
      <w:r>
        <w:rPr>
          <w:rFonts w:hint="eastAsia" w:ascii="仿宋_GB2312" w:hAnsi="宋体" w:eastAsia="仿宋_GB2312" w:cs="仿宋_GB2312"/>
          <w:i w:val="0"/>
          <w:caps w:val="0"/>
          <w:color w:val="auto"/>
          <w:spacing w:val="0"/>
          <w:sz w:val="32"/>
          <w:szCs w:val="32"/>
          <w:shd w:val="clear" w:fill="FFFFFF"/>
          <w:lang w:eastAsia="zh-CN"/>
        </w:rPr>
        <w:t>和格式</w:t>
      </w:r>
      <w:r>
        <w:rPr>
          <w:rFonts w:ascii="仿宋_GB2312" w:hAnsi="宋体" w:eastAsia="仿宋_GB2312" w:cs="仿宋_GB2312"/>
          <w:i w:val="0"/>
          <w:caps w:val="0"/>
          <w:color w:val="auto"/>
          <w:spacing w:val="0"/>
          <w:sz w:val="32"/>
          <w:szCs w:val="32"/>
          <w:shd w:val="clear" w:fill="FFFFFF"/>
        </w:rPr>
        <w:t>更</w:t>
      </w:r>
      <w:r>
        <w:rPr>
          <w:rFonts w:hint="eastAsia" w:ascii="仿宋_GB2312" w:hAnsi="宋体" w:eastAsia="仿宋_GB2312" w:cs="仿宋_GB2312"/>
          <w:i w:val="0"/>
          <w:caps w:val="0"/>
          <w:color w:val="auto"/>
          <w:spacing w:val="0"/>
          <w:sz w:val="32"/>
          <w:szCs w:val="32"/>
          <w:shd w:val="clear" w:fill="FFFFFF"/>
          <w:lang w:eastAsia="zh-CN"/>
        </w:rPr>
        <w:t>规范更</w:t>
      </w:r>
      <w:r>
        <w:rPr>
          <w:rFonts w:ascii="仿宋_GB2312" w:hAnsi="宋体" w:eastAsia="仿宋_GB2312" w:cs="仿宋_GB2312"/>
          <w:i w:val="0"/>
          <w:caps w:val="0"/>
          <w:color w:val="auto"/>
          <w:spacing w:val="0"/>
          <w:sz w:val="32"/>
          <w:szCs w:val="32"/>
          <w:shd w:val="clear" w:fill="FFFFFF"/>
        </w:rPr>
        <w:t>完善</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bCs/>
          <w:i w:val="0"/>
          <w:caps w:val="0"/>
          <w:color w:val="auto"/>
          <w:spacing w:val="0"/>
          <w:sz w:val="32"/>
          <w:szCs w:val="32"/>
          <w:shd w:val="clear" w:fill="FFFFFF"/>
          <w:lang w:eastAsia="zh-CN"/>
        </w:rPr>
        <w:t>四是进一步优化督查工作，</w:t>
      </w:r>
      <w:r>
        <w:rPr>
          <w:rFonts w:hint="eastAsia" w:ascii="仿宋_GB2312" w:hAnsi="宋体" w:eastAsia="仿宋_GB2312" w:cs="仿宋_GB2312"/>
          <w:i w:val="0"/>
          <w:caps w:val="0"/>
          <w:color w:val="auto"/>
          <w:spacing w:val="0"/>
          <w:sz w:val="32"/>
          <w:szCs w:val="32"/>
          <w:shd w:val="clear" w:fill="FFFFFF"/>
        </w:rPr>
        <w:t>对</w:t>
      </w:r>
      <w:r>
        <w:rPr>
          <w:rFonts w:hint="eastAsia" w:ascii="仿宋_GB2312" w:hAnsi="宋体" w:eastAsia="仿宋_GB2312" w:cs="仿宋_GB2312"/>
          <w:i w:val="0"/>
          <w:caps w:val="0"/>
          <w:color w:val="auto"/>
          <w:spacing w:val="0"/>
          <w:sz w:val="32"/>
          <w:szCs w:val="32"/>
          <w:shd w:val="clear" w:fill="FFFFFF"/>
          <w:lang w:eastAsia="zh-CN"/>
        </w:rPr>
        <w:t>人大</w:t>
      </w:r>
      <w:r>
        <w:rPr>
          <w:rFonts w:hint="eastAsia" w:ascii="仿宋_GB2312" w:hAnsi="宋体" w:eastAsia="仿宋_GB2312" w:cs="仿宋_GB2312"/>
          <w:i w:val="0"/>
          <w:caps w:val="0"/>
          <w:color w:val="auto"/>
          <w:spacing w:val="0"/>
          <w:sz w:val="32"/>
          <w:szCs w:val="32"/>
          <w:shd w:val="clear" w:fill="FFFFFF"/>
        </w:rPr>
        <w:t>代表建议</w:t>
      </w:r>
      <w:r>
        <w:rPr>
          <w:rFonts w:hint="eastAsia" w:ascii="仿宋_GB2312" w:hAnsi="宋体" w:eastAsia="仿宋_GB2312" w:cs="仿宋_GB2312"/>
          <w:i w:val="0"/>
          <w:caps w:val="0"/>
          <w:color w:val="auto"/>
          <w:spacing w:val="0"/>
          <w:sz w:val="32"/>
          <w:szCs w:val="32"/>
          <w:shd w:val="clear" w:fill="FFFFFF"/>
          <w:lang w:eastAsia="zh-CN"/>
        </w:rPr>
        <w:t>办理进度迟缓、办理质量不明显</w:t>
      </w:r>
      <w:r>
        <w:rPr>
          <w:rFonts w:hint="eastAsia" w:ascii="仿宋_GB2312" w:hAnsi="宋体" w:eastAsia="仿宋_GB2312" w:cs="仿宋_GB2312"/>
          <w:i w:val="0"/>
          <w:caps w:val="0"/>
          <w:color w:val="auto"/>
          <w:spacing w:val="0"/>
          <w:sz w:val="32"/>
          <w:szCs w:val="32"/>
          <w:shd w:val="clear" w:fill="FFFFFF"/>
        </w:rPr>
        <w:t>的，通过电话、书面</w:t>
      </w:r>
      <w:r>
        <w:rPr>
          <w:rFonts w:hint="eastAsia" w:ascii="仿宋_GB2312" w:hAnsi="宋体" w:eastAsia="仿宋_GB2312" w:cs="仿宋_GB2312"/>
          <w:i w:val="0"/>
          <w:caps w:val="0"/>
          <w:color w:val="auto"/>
          <w:spacing w:val="0"/>
          <w:sz w:val="32"/>
          <w:szCs w:val="32"/>
          <w:shd w:val="clear" w:fill="FFFFFF"/>
          <w:lang w:eastAsia="zh-CN"/>
        </w:rPr>
        <w:t>、实地</w:t>
      </w:r>
      <w:r>
        <w:rPr>
          <w:rFonts w:hint="eastAsia" w:ascii="仿宋_GB2312" w:hAnsi="宋体" w:eastAsia="仿宋_GB2312" w:cs="仿宋_GB2312"/>
          <w:i w:val="0"/>
          <w:caps w:val="0"/>
          <w:color w:val="auto"/>
          <w:spacing w:val="0"/>
          <w:sz w:val="32"/>
          <w:szCs w:val="32"/>
          <w:shd w:val="clear" w:fill="FFFFFF"/>
        </w:rPr>
        <w:t>等形式加强</w:t>
      </w:r>
      <w:r>
        <w:rPr>
          <w:rFonts w:hint="eastAsia" w:ascii="仿宋_GB2312" w:hAnsi="宋体" w:eastAsia="仿宋_GB2312" w:cs="仿宋_GB2312"/>
          <w:i w:val="0"/>
          <w:caps w:val="0"/>
          <w:color w:val="auto"/>
          <w:spacing w:val="0"/>
          <w:sz w:val="32"/>
          <w:szCs w:val="32"/>
          <w:shd w:val="clear" w:fill="FFFFFF"/>
          <w:lang w:eastAsia="zh-CN"/>
        </w:rPr>
        <w:t>督查</w:t>
      </w:r>
      <w:r>
        <w:rPr>
          <w:rFonts w:hint="eastAsia" w:ascii="仿宋_GB2312" w:hAnsi="宋体" w:eastAsia="仿宋_GB2312" w:cs="仿宋_GB2312"/>
          <w:i w:val="0"/>
          <w:caps w:val="0"/>
          <w:color w:val="auto"/>
          <w:spacing w:val="0"/>
          <w:sz w:val="32"/>
          <w:szCs w:val="32"/>
          <w:shd w:val="clear" w:fill="FFFFFF"/>
        </w:rPr>
        <w:t>督办，分析存在问题，</w:t>
      </w:r>
      <w:r>
        <w:rPr>
          <w:rFonts w:hint="eastAsia" w:ascii="仿宋_GB2312" w:hAnsi="宋体" w:eastAsia="仿宋_GB2312" w:cs="仿宋_GB2312"/>
          <w:i w:val="0"/>
          <w:caps w:val="0"/>
          <w:color w:val="auto"/>
          <w:spacing w:val="0"/>
          <w:sz w:val="32"/>
          <w:szCs w:val="32"/>
          <w:shd w:val="clear" w:fill="FFFFFF"/>
          <w:lang w:eastAsia="zh-CN"/>
        </w:rPr>
        <w:t>并</w:t>
      </w:r>
      <w:r>
        <w:rPr>
          <w:rFonts w:hint="eastAsia" w:ascii="仿宋_GB2312" w:hAnsi="宋体" w:eastAsia="仿宋_GB2312" w:cs="仿宋_GB2312"/>
          <w:i w:val="0"/>
          <w:caps w:val="0"/>
          <w:color w:val="auto"/>
          <w:spacing w:val="0"/>
          <w:sz w:val="32"/>
          <w:szCs w:val="32"/>
          <w:shd w:val="clear" w:fill="FFFFFF"/>
        </w:rPr>
        <w:t>提出</w:t>
      </w:r>
      <w:r>
        <w:rPr>
          <w:rFonts w:hint="eastAsia" w:ascii="仿宋_GB2312" w:hAnsi="宋体" w:eastAsia="仿宋_GB2312" w:cs="仿宋_GB2312"/>
          <w:i w:val="0"/>
          <w:caps w:val="0"/>
          <w:color w:val="auto"/>
          <w:spacing w:val="0"/>
          <w:sz w:val="32"/>
          <w:szCs w:val="32"/>
          <w:shd w:val="clear" w:fill="FFFFFF"/>
          <w:lang w:val="en-US" w:eastAsia="zh-CN"/>
        </w:rPr>
        <w:t>有</w:t>
      </w:r>
      <w:r>
        <w:rPr>
          <w:rFonts w:hint="eastAsia" w:ascii="仿宋_GB2312" w:hAnsi="宋体" w:eastAsia="仿宋_GB2312" w:cs="仿宋_GB2312"/>
          <w:i w:val="0"/>
          <w:caps w:val="0"/>
          <w:color w:val="auto"/>
          <w:spacing w:val="0"/>
          <w:sz w:val="32"/>
          <w:szCs w:val="32"/>
          <w:shd w:val="clear" w:fill="FFFFFF"/>
        </w:rPr>
        <w:t>针对性的工作措施和明确的办理期限，</w:t>
      </w:r>
      <w:r>
        <w:rPr>
          <w:rFonts w:hint="eastAsia" w:ascii="仿宋_GB2312" w:hAnsi="宋体" w:eastAsia="仿宋_GB2312" w:cs="仿宋_GB2312"/>
          <w:i w:val="0"/>
          <w:caps w:val="0"/>
          <w:color w:val="auto"/>
          <w:spacing w:val="0"/>
          <w:sz w:val="32"/>
          <w:szCs w:val="32"/>
          <w:shd w:val="clear" w:fill="FFFFFF"/>
          <w:lang w:val="en-US" w:eastAsia="zh-CN"/>
        </w:rPr>
        <w:t>促进</w:t>
      </w:r>
      <w:r>
        <w:rPr>
          <w:rFonts w:hint="eastAsia" w:ascii="仿宋_GB2312" w:hAnsi="宋体" w:eastAsia="仿宋_GB2312" w:cs="仿宋_GB2312"/>
          <w:i w:val="0"/>
          <w:caps w:val="0"/>
          <w:color w:val="auto"/>
          <w:spacing w:val="0"/>
          <w:sz w:val="32"/>
          <w:szCs w:val="32"/>
          <w:shd w:val="clear" w:fill="FFFFFF"/>
          <w:lang w:eastAsia="zh-CN"/>
        </w:rPr>
        <w:t>优化办理效果</w:t>
      </w:r>
      <w:r>
        <w:rPr>
          <w:rFonts w:hint="eastAsia" w:ascii="仿宋_GB2312" w:hAnsi="宋体" w:eastAsia="仿宋_GB2312" w:cs="仿宋_GB2312"/>
          <w:i w:val="0"/>
          <w:caps w:val="0"/>
          <w:color w:val="auto"/>
          <w:spacing w:val="0"/>
          <w:sz w:val="32"/>
          <w:szCs w:val="32"/>
          <w:shd w:val="clear" w:fill="FFFFFF"/>
        </w:rPr>
        <w:t>。</w:t>
      </w:r>
      <w:r>
        <w:rPr>
          <w:rFonts w:hint="eastAsia" w:ascii="仿宋_GB2312" w:hAnsi="宋体" w:eastAsia="仿宋_GB2312" w:cs="仿宋_GB2312"/>
          <w:b/>
          <w:bCs/>
          <w:i w:val="0"/>
          <w:caps w:val="0"/>
          <w:color w:val="auto"/>
          <w:spacing w:val="0"/>
          <w:sz w:val="32"/>
          <w:szCs w:val="32"/>
          <w:shd w:val="clear" w:fill="FFFFFF"/>
          <w:lang w:eastAsia="zh-CN"/>
        </w:rPr>
        <w:t>五是进一步</w:t>
      </w:r>
      <w:r>
        <w:rPr>
          <w:rFonts w:hint="eastAsia" w:ascii="仿宋_GB2312" w:hAnsi="宋体" w:eastAsia="仿宋_GB2312" w:cs="仿宋_GB2312"/>
          <w:b/>
          <w:bCs/>
          <w:i w:val="0"/>
          <w:caps w:val="0"/>
          <w:color w:val="auto"/>
          <w:spacing w:val="0"/>
          <w:sz w:val="32"/>
          <w:szCs w:val="32"/>
          <w:shd w:val="clear" w:fill="FFFFFF"/>
        </w:rPr>
        <w:t>落实回访制度</w:t>
      </w:r>
      <w:r>
        <w:rPr>
          <w:rFonts w:hint="eastAsia" w:ascii="仿宋_GB2312" w:hAnsi="宋体" w:eastAsia="仿宋_GB2312" w:cs="仿宋_GB2312"/>
          <w:b/>
          <w:bCs/>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rPr>
        <w:t>在</w:t>
      </w:r>
      <w:r>
        <w:rPr>
          <w:rFonts w:hint="eastAsia" w:ascii="仿宋_GB2312" w:hAnsi="宋体" w:eastAsia="仿宋_GB2312" w:cs="仿宋_GB2312"/>
          <w:i w:val="0"/>
          <w:caps w:val="0"/>
          <w:color w:val="auto"/>
          <w:spacing w:val="0"/>
          <w:sz w:val="32"/>
          <w:szCs w:val="32"/>
          <w:shd w:val="clear" w:fill="FFFFFF"/>
          <w:lang w:eastAsia="zh-CN"/>
        </w:rPr>
        <w:t>人大代表</w:t>
      </w:r>
      <w:r>
        <w:rPr>
          <w:rFonts w:hint="eastAsia" w:ascii="仿宋_GB2312" w:hAnsi="宋体" w:eastAsia="仿宋_GB2312" w:cs="仿宋_GB2312"/>
          <w:i w:val="0"/>
          <w:caps w:val="0"/>
          <w:color w:val="auto"/>
          <w:spacing w:val="0"/>
          <w:sz w:val="32"/>
          <w:szCs w:val="32"/>
          <w:shd w:val="clear" w:fill="FFFFFF"/>
        </w:rPr>
        <w:t>建议办结并回复后，</w:t>
      </w:r>
      <w:r>
        <w:rPr>
          <w:rFonts w:hint="eastAsia" w:ascii="仿宋_GB2312" w:hAnsi="宋体" w:eastAsia="仿宋_GB2312" w:cs="仿宋_GB2312"/>
          <w:i w:val="0"/>
          <w:caps w:val="0"/>
          <w:color w:val="auto"/>
          <w:spacing w:val="0"/>
          <w:sz w:val="32"/>
          <w:szCs w:val="32"/>
          <w:shd w:val="clear" w:fill="FFFFFF"/>
          <w:lang w:eastAsia="zh-CN"/>
        </w:rPr>
        <w:t>主办处室（单位）</w:t>
      </w:r>
      <w:r>
        <w:rPr>
          <w:rFonts w:hint="eastAsia" w:ascii="仿宋_GB2312" w:hAnsi="宋体" w:eastAsia="仿宋_GB2312" w:cs="仿宋_GB2312"/>
          <w:i w:val="0"/>
          <w:caps w:val="0"/>
          <w:color w:val="auto"/>
          <w:spacing w:val="0"/>
          <w:sz w:val="32"/>
          <w:szCs w:val="32"/>
          <w:shd w:val="clear" w:fill="FFFFFF"/>
        </w:rPr>
        <w:t>电话回访征求</w:t>
      </w:r>
      <w:r>
        <w:rPr>
          <w:rFonts w:hint="eastAsia" w:ascii="仿宋_GB2312" w:hAnsi="宋体" w:eastAsia="仿宋_GB2312" w:cs="仿宋_GB2312"/>
          <w:i w:val="0"/>
          <w:caps w:val="0"/>
          <w:color w:val="auto"/>
          <w:spacing w:val="0"/>
          <w:sz w:val="32"/>
          <w:szCs w:val="32"/>
          <w:shd w:val="clear" w:fill="FFFFFF"/>
          <w:lang w:eastAsia="zh-CN"/>
        </w:rPr>
        <w:t>人大</w:t>
      </w:r>
      <w:r>
        <w:rPr>
          <w:rFonts w:hint="eastAsia" w:ascii="仿宋_GB2312" w:hAnsi="宋体" w:eastAsia="仿宋_GB2312" w:cs="仿宋_GB2312"/>
          <w:i w:val="0"/>
          <w:caps w:val="0"/>
          <w:color w:val="auto"/>
          <w:spacing w:val="0"/>
          <w:sz w:val="32"/>
          <w:szCs w:val="32"/>
          <w:shd w:val="clear" w:fill="FFFFFF"/>
        </w:rPr>
        <w:t>代表意见，确保办理工作取得预期成效</w:t>
      </w:r>
      <w:r>
        <w:rPr>
          <w:rFonts w:hint="eastAsia" w:ascii="仿宋_GB2312" w:hAnsi="宋体" w:eastAsia="仿宋_GB2312" w:cs="仿宋_GB2312"/>
          <w:i w:val="0"/>
          <w:caps w:val="0"/>
          <w:color w:val="auto"/>
          <w:spacing w:val="0"/>
          <w:sz w:val="32"/>
          <w:szCs w:val="32"/>
          <w:shd w:val="clear" w:fill="FFFFFF"/>
          <w:lang w:eastAsia="zh-CN"/>
        </w:rPr>
        <w:t>，努力让人大代表满意</w:t>
      </w:r>
      <w:r>
        <w:rPr>
          <w:rFonts w:hint="eastAsia" w:ascii="仿宋_GB2312" w:hAnsi="宋体" w:eastAsia="仿宋_GB2312" w:cs="仿宋_GB2312"/>
          <w:i w:val="0"/>
          <w:caps w:val="0"/>
          <w:color w:val="auto"/>
          <w:spacing w:val="0"/>
          <w:sz w:val="32"/>
          <w:szCs w:val="32"/>
          <w:shd w:val="clear" w:fill="FFFFFF"/>
        </w:rPr>
        <w:t>。</w:t>
      </w:r>
      <w:r>
        <w:rPr>
          <w:rFonts w:hint="eastAsia" w:ascii="仿宋_GB2312" w:hAnsi="宋体" w:eastAsia="仿宋_GB2312" w:cs="仿宋_GB2312"/>
          <w:b/>
          <w:bCs/>
          <w:i w:val="0"/>
          <w:caps w:val="0"/>
          <w:color w:val="auto"/>
          <w:spacing w:val="0"/>
          <w:sz w:val="32"/>
          <w:szCs w:val="32"/>
          <w:shd w:val="clear" w:fill="FFFFFF"/>
          <w:lang w:eastAsia="zh-CN"/>
        </w:rPr>
        <w:t>六是进一步注重工作实效，</w:t>
      </w:r>
      <w:r>
        <w:rPr>
          <w:rFonts w:hint="eastAsia" w:ascii="仿宋_GB2312" w:hAnsi="宋体" w:eastAsia="仿宋_GB2312" w:cs="仿宋_GB2312"/>
          <w:b w:val="0"/>
          <w:bCs w:val="0"/>
          <w:i w:val="0"/>
          <w:caps w:val="0"/>
          <w:color w:val="auto"/>
          <w:spacing w:val="0"/>
          <w:sz w:val="32"/>
          <w:szCs w:val="32"/>
          <w:shd w:val="clear" w:fill="FFFFFF"/>
          <w:lang w:eastAsia="zh-CN"/>
        </w:rPr>
        <w:t>把人大代表建议与水务中心工作紧密结</w:t>
      </w:r>
      <w:r>
        <w:rPr>
          <w:rFonts w:hint="default" w:ascii="仿宋_GB2312" w:hAnsi="宋体" w:eastAsia="仿宋_GB2312" w:cs="仿宋_GB2312"/>
          <w:b w:val="0"/>
          <w:bCs w:val="0"/>
          <w:i w:val="0"/>
          <w:caps w:val="0"/>
          <w:color w:val="auto"/>
          <w:spacing w:val="0"/>
          <w:sz w:val="32"/>
          <w:szCs w:val="32"/>
          <w:shd w:val="clear" w:fill="FFFFFF"/>
          <w:lang w:eastAsia="zh-CN"/>
        </w:rPr>
        <w:t>合，</w:t>
      </w:r>
      <w:r>
        <w:rPr>
          <w:rFonts w:ascii="仿宋_GB2312" w:hAnsi="宋体" w:eastAsia="仿宋_GB2312" w:cs="仿宋_GB2312"/>
          <w:i w:val="0"/>
          <w:caps w:val="0"/>
          <w:color w:val="auto"/>
          <w:spacing w:val="0"/>
          <w:sz w:val="32"/>
          <w:szCs w:val="32"/>
          <w:shd w:val="clear" w:fill="FFFFFF"/>
        </w:rPr>
        <w:t>切实推动解决重点问题，</w:t>
      </w:r>
      <w:r>
        <w:rPr>
          <w:rFonts w:hint="eastAsia" w:ascii="仿宋_GB2312" w:hAnsi="宋体" w:eastAsia="仿宋_GB2312" w:cs="仿宋_GB2312"/>
          <w:i w:val="0"/>
          <w:caps w:val="0"/>
          <w:color w:val="auto"/>
          <w:spacing w:val="0"/>
          <w:sz w:val="32"/>
          <w:szCs w:val="32"/>
          <w:shd w:val="clear" w:fill="FFFFFF"/>
          <w:lang w:eastAsia="zh-CN"/>
        </w:rPr>
        <w:t>并</w:t>
      </w:r>
      <w:r>
        <w:rPr>
          <w:rFonts w:hint="eastAsia" w:ascii="仿宋_GB2312" w:hAnsi="新宋体" w:eastAsia="仿宋_GB2312"/>
          <w:color w:val="auto"/>
          <w:spacing w:val="-2"/>
          <w:sz w:val="32"/>
          <w:szCs w:val="32"/>
        </w:rPr>
        <w:t>努力将</w:t>
      </w:r>
      <w:r>
        <w:rPr>
          <w:rFonts w:hint="eastAsia" w:ascii="仿宋_GB2312" w:hAnsi="新宋体" w:eastAsia="仿宋_GB2312"/>
          <w:color w:val="auto"/>
          <w:spacing w:val="-2"/>
          <w:sz w:val="32"/>
          <w:szCs w:val="32"/>
          <w:lang w:eastAsia="zh-CN"/>
        </w:rPr>
        <w:t>其</w:t>
      </w:r>
      <w:r>
        <w:rPr>
          <w:rFonts w:hint="eastAsia" w:ascii="仿宋_GB2312" w:hAnsi="新宋体" w:eastAsia="仿宋_GB2312"/>
          <w:color w:val="auto"/>
          <w:spacing w:val="-2"/>
          <w:sz w:val="32"/>
          <w:szCs w:val="32"/>
        </w:rPr>
        <w:t>转化成工作成效和具体举措</w:t>
      </w:r>
      <w:r>
        <w:rPr>
          <w:rFonts w:hint="eastAsia" w:ascii="仿宋_GB2312" w:hAnsi="新宋体" w:eastAsia="仿宋_GB2312"/>
          <w:color w:val="auto"/>
          <w:spacing w:val="-2"/>
          <w:sz w:val="32"/>
          <w:szCs w:val="32"/>
          <w:lang w:eastAsia="zh-CN"/>
        </w:rPr>
        <w:t>，用实际行动助力社会经济发展。</w:t>
      </w:r>
    </w:p>
    <w:p>
      <w:pPr>
        <w:spacing w:line="560" w:lineRule="exact"/>
        <w:ind w:firstLine="3792" w:firstLineChars="1200"/>
        <w:jc w:val="center"/>
        <w:rPr>
          <w:rFonts w:hint="eastAsia" w:ascii="仿宋_GB2312" w:eastAsia="仿宋_GB2312"/>
          <w:color w:val="auto"/>
          <w:spacing w:val="-2"/>
          <w:sz w:val="32"/>
          <w:szCs w:val="32"/>
        </w:rPr>
      </w:pPr>
    </w:p>
    <w:p>
      <w:pPr>
        <w:pStyle w:val="2"/>
        <w:spacing w:line="560" w:lineRule="exact"/>
        <w:ind w:firstLine="0" w:firstLineChars="0"/>
        <w:jc w:val="center"/>
        <w:outlineLvl w:val="0"/>
        <w:rPr>
          <w:color w:val="auto"/>
          <w:sz w:val="32"/>
          <w:szCs w:val="32"/>
        </w:rPr>
      </w:pPr>
    </w:p>
    <w:sectPr>
      <w:footerReference r:id="rId3" w:type="default"/>
      <w:pgSz w:w="11906" w:h="16838"/>
      <w:pgMar w:top="2098" w:right="1474" w:bottom="1984" w:left="1587" w:header="0"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color w:val="FFFFFF"/>
        <w:sz w:val="28"/>
        <w:szCs w:val="28"/>
      </w:rPr>
    </w:pPr>
    <w:bookmarkStart w:id="0" w:name="OLE_LINK20"/>
    <w:bookmarkStart w:id="1" w:name="OLE_LINK1"/>
    <w:bookmarkStart w:id="2" w:name="OLE_LINK6"/>
    <w:bookmarkStart w:id="3" w:name="OLE_LINK5"/>
    <w:bookmarkStart w:id="4" w:name="_Hlk82966"/>
    <w:r>
      <w:rPr>
        <w:rStyle w:val="8"/>
        <w:rFonts w:hint="eastAsia" w:ascii="宋体" w:hAnsi="宋体"/>
        <w:color w:val="FFFFFF"/>
        <w:sz w:val="28"/>
        <w:szCs w:val="28"/>
      </w:rPr>
      <w:t>—</w:t>
    </w: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w:t>
    </w:r>
    <w:r>
      <w:rPr>
        <w:rStyle w:val="8"/>
        <w:rFonts w:hint="eastAsia" w:ascii="宋体" w:hAnsi="宋体"/>
        <w:color w:val="FFFFFF"/>
        <w:sz w:val="28"/>
        <w:szCs w:val="28"/>
      </w:rPr>
      <w:t>—</w:t>
    </w:r>
  </w:p>
  <w:bookmarkEnd w:id="0"/>
  <w:bookmarkEnd w:id="1"/>
  <w:bookmarkEnd w:id="2"/>
  <w:bookmarkEnd w:id="3"/>
  <w:bookmarkEnd w:id="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5E788"/>
    <w:multiLevelType w:val="singleLevel"/>
    <w:tmpl w:val="62C5E7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37E12"/>
    <w:rsid w:val="00374321"/>
    <w:rsid w:val="00707426"/>
    <w:rsid w:val="00930767"/>
    <w:rsid w:val="01E1793F"/>
    <w:rsid w:val="01F20C54"/>
    <w:rsid w:val="021F2997"/>
    <w:rsid w:val="02BD3F1E"/>
    <w:rsid w:val="02D9457F"/>
    <w:rsid w:val="04514578"/>
    <w:rsid w:val="050A663E"/>
    <w:rsid w:val="05224301"/>
    <w:rsid w:val="077C536C"/>
    <w:rsid w:val="08B20D2C"/>
    <w:rsid w:val="0A392DA8"/>
    <w:rsid w:val="0A586599"/>
    <w:rsid w:val="0A672357"/>
    <w:rsid w:val="0BCD1A3D"/>
    <w:rsid w:val="0CD803AA"/>
    <w:rsid w:val="0E64289F"/>
    <w:rsid w:val="102D2F5A"/>
    <w:rsid w:val="11947679"/>
    <w:rsid w:val="11FA2FB2"/>
    <w:rsid w:val="1226788A"/>
    <w:rsid w:val="12EF61DC"/>
    <w:rsid w:val="12F95DD2"/>
    <w:rsid w:val="13B14558"/>
    <w:rsid w:val="13D626DC"/>
    <w:rsid w:val="17BE6E14"/>
    <w:rsid w:val="185C2E67"/>
    <w:rsid w:val="188F73A6"/>
    <w:rsid w:val="19C1257D"/>
    <w:rsid w:val="1A34469B"/>
    <w:rsid w:val="1AD87F75"/>
    <w:rsid w:val="1BFB25C1"/>
    <w:rsid w:val="1D0269E8"/>
    <w:rsid w:val="1D13685A"/>
    <w:rsid w:val="1E2570AE"/>
    <w:rsid w:val="1E44006F"/>
    <w:rsid w:val="1FBC4DDE"/>
    <w:rsid w:val="1FC025CD"/>
    <w:rsid w:val="1FE04923"/>
    <w:rsid w:val="20087EBF"/>
    <w:rsid w:val="20195206"/>
    <w:rsid w:val="20567A48"/>
    <w:rsid w:val="20E47CFD"/>
    <w:rsid w:val="224A11F5"/>
    <w:rsid w:val="22614E99"/>
    <w:rsid w:val="22E6313E"/>
    <w:rsid w:val="238D39C9"/>
    <w:rsid w:val="24896039"/>
    <w:rsid w:val="250B2C9D"/>
    <w:rsid w:val="25AD1B33"/>
    <w:rsid w:val="25C57F6F"/>
    <w:rsid w:val="26451A10"/>
    <w:rsid w:val="267E057C"/>
    <w:rsid w:val="26CA189B"/>
    <w:rsid w:val="277408DF"/>
    <w:rsid w:val="27CE5CAD"/>
    <w:rsid w:val="297C06CF"/>
    <w:rsid w:val="29E37BE8"/>
    <w:rsid w:val="2AE66717"/>
    <w:rsid w:val="2BA5234E"/>
    <w:rsid w:val="2BF83326"/>
    <w:rsid w:val="2C272D53"/>
    <w:rsid w:val="2C8166CF"/>
    <w:rsid w:val="2C823988"/>
    <w:rsid w:val="2D622333"/>
    <w:rsid w:val="2E6C0DE6"/>
    <w:rsid w:val="2ECA0B93"/>
    <w:rsid w:val="2ED94890"/>
    <w:rsid w:val="2F7B035A"/>
    <w:rsid w:val="2FE924D0"/>
    <w:rsid w:val="30223905"/>
    <w:rsid w:val="311B66FB"/>
    <w:rsid w:val="31BD3BE5"/>
    <w:rsid w:val="324B49B2"/>
    <w:rsid w:val="328F038B"/>
    <w:rsid w:val="3387176E"/>
    <w:rsid w:val="33B00CD1"/>
    <w:rsid w:val="33C16352"/>
    <w:rsid w:val="33E44F83"/>
    <w:rsid w:val="34ED0491"/>
    <w:rsid w:val="35E42B97"/>
    <w:rsid w:val="368962CF"/>
    <w:rsid w:val="38437E12"/>
    <w:rsid w:val="390B4B1D"/>
    <w:rsid w:val="39E71AA5"/>
    <w:rsid w:val="3A1E0587"/>
    <w:rsid w:val="3A747BA8"/>
    <w:rsid w:val="3A9E42DE"/>
    <w:rsid w:val="3B1D64BD"/>
    <w:rsid w:val="3BFE2BD6"/>
    <w:rsid w:val="3C3B0B7E"/>
    <w:rsid w:val="3D25198E"/>
    <w:rsid w:val="3DD9725B"/>
    <w:rsid w:val="3E1136D9"/>
    <w:rsid w:val="3F115420"/>
    <w:rsid w:val="3F756EA6"/>
    <w:rsid w:val="4083741F"/>
    <w:rsid w:val="409E556C"/>
    <w:rsid w:val="41495007"/>
    <w:rsid w:val="4151120E"/>
    <w:rsid w:val="42AA1D54"/>
    <w:rsid w:val="43401211"/>
    <w:rsid w:val="43AC033B"/>
    <w:rsid w:val="43D15DDB"/>
    <w:rsid w:val="44CA1DAB"/>
    <w:rsid w:val="44DC140D"/>
    <w:rsid w:val="485127CE"/>
    <w:rsid w:val="4A332998"/>
    <w:rsid w:val="4A777FCE"/>
    <w:rsid w:val="4B2F2D45"/>
    <w:rsid w:val="4BEB59E2"/>
    <w:rsid w:val="4C030D65"/>
    <w:rsid w:val="4D382C3C"/>
    <w:rsid w:val="4D503422"/>
    <w:rsid w:val="4D88474A"/>
    <w:rsid w:val="4E1203C1"/>
    <w:rsid w:val="4FC74CB6"/>
    <w:rsid w:val="4FE621A3"/>
    <w:rsid w:val="50524522"/>
    <w:rsid w:val="51831527"/>
    <w:rsid w:val="51F22F9C"/>
    <w:rsid w:val="52354B2F"/>
    <w:rsid w:val="52B5484B"/>
    <w:rsid w:val="52EF143A"/>
    <w:rsid w:val="530454B0"/>
    <w:rsid w:val="539500D9"/>
    <w:rsid w:val="54830D03"/>
    <w:rsid w:val="549B2E2F"/>
    <w:rsid w:val="550E0B6D"/>
    <w:rsid w:val="56B878AE"/>
    <w:rsid w:val="57AB2312"/>
    <w:rsid w:val="57B8615B"/>
    <w:rsid w:val="58101EAF"/>
    <w:rsid w:val="59AC5667"/>
    <w:rsid w:val="59C20C61"/>
    <w:rsid w:val="59D062CB"/>
    <w:rsid w:val="5A140B65"/>
    <w:rsid w:val="5A357E11"/>
    <w:rsid w:val="5C782970"/>
    <w:rsid w:val="5CBF3E29"/>
    <w:rsid w:val="5FD52BF8"/>
    <w:rsid w:val="5FEC4976"/>
    <w:rsid w:val="620F0ECD"/>
    <w:rsid w:val="621D6F21"/>
    <w:rsid w:val="62466159"/>
    <w:rsid w:val="624B4ECE"/>
    <w:rsid w:val="633B01B4"/>
    <w:rsid w:val="63760081"/>
    <w:rsid w:val="64FD2484"/>
    <w:rsid w:val="6534111F"/>
    <w:rsid w:val="65733769"/>
    <w:rsid w:val="66045433"/>
    <w:rsid w:val="669F2683"/>
    <w:rsid w:val="67900EDD"/>
    <w:rsid w:val="67974C47"/>
    <w:rsid w:val="680D543B"/>
    <w:rsid w:val="6A087AF8"/>
    <w:rsid w:val="6BA559AC"/>
    <w:rsid w:val="6DDF7835"/>
    <w:rsid w:val="6DE7563C"/>
    <w:rsid w:val="6DF36208"/>
    <w:rsid w:val="6E011D81"/>
    <w:rsid w:val="6EEB166C"/>
    <w:rsid w:val="701358FD"/>
    <w:rsid w:val="708B53CD"/>
    <w:rsid w:val="70B53FF8"/>
    <w:rsid w:val="70BD0F9F"/>
    <w:rsid w:val="7177730E"/>
    <w:rsid w:val="72E368B7"/>
    <w:rsid w:val="739A7EEE"/>
    <w:rsid w:val="73DA3B6D"/>
    <w:rsid w:val="75294F9A"/>
    <w:rsid w:val="75EA0882"/>
    <w:rsid w:val="76246E54"/>
    <w:rsid w:val="76D551D0"/>
    <w:rsid w:val="770C03FE"/>
    <w:rsid w:val="77D22F33"/>
    <w:rsid w:val="77E968BC"/>
    <w:rsid w:val="77F310B3"/>
    <w:rsid w:val="780B1856"/>
    <w:rsid w:val="788162F2"/>
    <w:rsid w:val="79A65547"/>
    <w:rsid w:val="7C845E56"/>
    <w:rsid w:val="7C946F5D"/>
    <w:rsid w:val="7D2839C5"/>
    <w:rsid w:val="7D537716"/>
    <w:rsid w:val="7DF74162"/>
    <w:rsid w:val="7F194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Calibri" w:hAnsi="Calibri" w:eastAsia="仿宋_GB2312" w:cs="Times New Roman"/>
      <w:kern w:val="2"/>
      <w:sz w:val="32"/>
      <w:szCs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267</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2021-09-23T07:22:00Z</dcterms:created>
  <dc:creator>温宝琳</dc:creator>
  <cp:lastModifiedBy>温宝琳</cp:lastModifiedBy>
  <dcterms:modified xsi:type="dcterms:W3CDTF">2021-10-09T07:43:48Z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