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240" w:beforeLines="100" w:after="240" w:afterLines="100" w:line="360" w:lineRule="auto"/>
        <w:jc w:val="center"/>
        <w:rPr>
          <w:rFonts w:ascii="Times New Roman" w:hAnsi="Times New Roman" w:cs="Times New Roman"/>
          <w:szCs w:val="36"/>
        </w:rPr>
      </w:pPr>
      <w:bookmarkStart w:id="0" w:name="_Toc195283089"/>
      <w:bookmarkStart w:id="1" w:name="_Toc195317992"/>
      <w:bookmarkStart w:id="2" w:name="_Toc195520343"/>
    </w:p>
    <w:p>
      <w:pPr>
        <w:pStyle w:val="22"/>
        <w:spacing w:before="240" w:beforeLines="100" w:after="240" w:afterLines="100" w:line="360" w:lineRule="auto"/>
        <w:jc w:val="center"/>
        <w:rPr>
          <w:rFonts w:ascii="Times New Roman" w:hAnsi="Times New Roman" w:cs="Times New Roman"/>
          <w:b w:val="0"/>
          <w:szCs w:val="36"/>
        </w:rPr>
      </w:pPr>
      <w:r>
        <w:rPr>
          <w:rFonts w:ascii="Times New Roman" w:hAnsi="Times New Roman" w:cs="Times New Roman"/>
          <w:b w:val="0"/>
          <w:szCs w:val="36"/>
        </w:rPr>
        <w:t>饮用水</w:t>
      </w:r>
      <w:r>
        <w:rPr>
          <w:rFonts w:hint="eastAsia" w:ascii="Times New Roman" w:hAnsi="Times New Roman" w:cs="Times New Roman"/>
          <w:b w:val="0"/>
          <w:szCs w:val="36"/>
        </w:rPr>
        <w:t>管网运行</w:t>
      </w:r>
      <w:bookmarkEnd w:id="0"/>
      <w:bookmarkEnd w:id="1"/>
      <w:bookmarkEnd w:id="2"/>
      <w:r>
        <w:rPr>
          <w:rFonts w:hint="eastAsia" w:ascii="Times New Roman" w:hAnsi="Times New Roman" w:cs="Times New Roman"/>
          <w:b w:val="0"/>
          <w:szCs w:val="36"/>
        </w:rPr>
        <w:t>管理规程</w:t>
      </w:r>
    </w:p>
    <w:p>
      <w:pPr>
        <w:pStyle w:val="22"/>
        <w:spacing w:before="240" w:beforeLines="100" w:after="240" w:afterLines="100" w:line="360" w:lineRule="auto"/>
        <w:jc w:val="center"/>
        <w:rPr>
          <w:rFonts w:ascii="Times New Roman" w:hAnsi="Times New Roman" w:cs="Times New Roman"/>
          <w:szCs w:val="36"/>
        </w:rPr>
      </w:pPr>
      <w:r>
        <w:rPr>
          <w:rFonts w:ascii="Times New Roman" w:hAnsi="Times New Roman" w:cs="Times New Roman"/>
          <w:b w:val="0"/>
          <w:szCs w:val="36"/>
        </w:rPr>
        <w:t>编制</w:t>
      </w:r>
      <w:r>
        <w:rPr>
          <w:rFonts w:hint="eastAsia" w:ascii="Times New Roman" w:hAnsi="Times New Roman" w:cs="Times New Roman"/>
          <w:b w:val="0"/>
          <w:szCs w:val="36"/>
        </w:rPr>
        <w:t>说明</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r>
        <w:t>二〇一</w:t>
      </w:r>
      <w:r>
        <w:rPr>
          <w:rFonts w:hint="eastAsia"/>
        </w:rPr>
        <w:t>九</w:t>
      </w:r>
      <w:r>
        <w:t>年</w:t>
      </w:r>
      <w:r>
        <w:rPr>
          <w:rFonts w:hint="eastAsia"/>
        </w:rPr>
        <w:t>一</w:t>
      </w:r>
      <w:r>
        <w:t>月</w:t>
      </w:r>
    </w:p>
    <w:p>
      <w:pPr>
        <w:pStyle w:val="12"/>
        <w:sectPr>
          <w:footerReference r:id="rId3" w:type="default"/>
          <w:pgSz w:w="11906" w:h="16838"/>
          <w:pgMar w:top="1440" w:right="1797" w:bottom="1440" w:left="1797" w:header="851" w:footer="992" w:gutter="0"/>
          <w:pgNumType w:start="1"/>
          <w:cols w:space="425" w:num="1"/>
          <w:docGrid w:linePitch="312" w:charSpace="0"/>
        </w:sectPr>
      </w:pPr>
    </w:p>
    <w:p>
      <w:pPr>
        <w:pStyle w:val="23"/>
        <w:spacing w:after="240" w:afterLines="100"/>
        <w:ind w:left="646" w:hanging="646" w:hangingChars="202"/>
        <w:jc w:val="center"/>
        <w:rPr>
          <w:rFonts w:ascii="黑体" w:hAnsi="黑体" w:eastAsia="黑体"/>
          <w:color w:val="auto"/>
          <w:lang w:val="zh-CN"/>
        </w:rPr>
      </w:pPr>
      <w:bookmarkStart w:id="3" w:name="_Toc520711651"/>
      <w:r>
        <w:rPr>
          <w:rFonts w:hint="eastAsia" w:ascii="黑体" w:hAnsi="黑体" w:eastAsia="黑体"/>
          <w:color w:val="auto"/>
          <w:lang w:val="zh-CN"/>
        </w:rPr>
        <w:t>目</w:t>
      </w:r>
      <w:r>
        <w:rPr>
          <w:rFonts w:ascii="黑体" w:hAnsi="黑体" w:eastAsia="黑体"/>
          <w:color w:val="auto"/>
          <w:lang w:val="zh-CN"/>
        </w:rPr>
        <w:t xml:space="preserve">   </w:t>
      </w:r>
      <w:r>
        <w:rPr>
          <w:rFonts w:hint="eastAsia" w:ascii="黑体" w:hAnsi="黑体" w:eastAsia="黑体"/>
          <w:color w:val="auto"/>
          <w:lang w:val="zh-CN"/>
        </w:rPr>
        <w:t>次</w:t>
      </w:r>
    </w:p>
    <w:p>
      <w:pPr>
        <w:pStyle w:val="9"/>
        <w:tabs>
          <w:tab w:val="right" w:leader="dot" w:pos="8302"/>
        </w:tabs>
        <w:rPr>
          <w:rFonts w:asciiTheme="minorEastAsia" w:hAnsiTheme="minorEastAsia" w:cstheme="minorBidi"/>
          <w:kern w:val="2"/>
          <w:sz w:val="21"/>
          <w:szCs w:val="21"/>
        </w:rPr>
      </w:pPr>
      <w:r>
        <w:rPr>
          <w:rFonts w:asciiTheme="minorEastAsia" w:hAnsiTheme="minorEastAsia"/>
          <w:szCs w:val="21"/>
        </w:rPr>
        <w:fldChar w:fldCharType="begin"/>
      </w:r>
      <w:r>
        <w:rPr>
          <w:rFonts w:asciiTheme="minorEastAsia" w:hAnsiTheme="minorEastAsia"/>
          <w:szCs w:val="21"/>
        </w:rPr>
        <w:instrText xml:space="preserve"> TOC \o "1-3" \h \z \u </w:instrText>
      </w:r>
      <w:r>
        <w:rPr>
          <w:rFonts w:asciiTheme="minorEastAsia" w:hAnsiTheme="minorEastAsia"/>
          <w:szCs w:val="21"/>
        </w:rPr>
        <w:fldChar w:fldCharType="separate"/>
      </w:r>
      <w:r>
        <w:fldChar w:fldCharType="begin"/>
      </w:r>
      <w:r>
        <w:instrText xml:space="preserve"> HYPERLINK \l "_Toc524034693" </w:instrText>
      </w:r>
      <w:r>
        <w:fldChar w:fldCharType="separate"/>
      </w:r>
      <w:r>
        <w:rPr>
          <w:rStyle w:val="17"/>
          <w:rFonts w:hint="eastAsia" w:asciiTheme="minorEastAsia" w:hAnsiTheme="minorEastAsia"/>
          <w:sz w:val="21"/>
          <w:szCs w:val="21"/>
        </w:rPr>
        <w:t>一</w:t>
      </w:r>
      <w:r>
        <w:rPr>
          <w:rStyle w:val="17"/>
          <w:rFonts w:asciiTheme="minorEastAsia" w:hAnsiTheme="minorEastAsia"/>
          <w:sz w:val="21"/>
          <w:szCs w:val="21"/>
        </w:rPr>
        <w:t xml:space="preserve"> </w:t>
      </w:r>
      <w:r>
        <w:rPr>
          <w:rStyle w:val="17"/>
          <w:rFonts w:hint="eastAsia" w:asciiTheme="minorEastAsia" w:hAnsiTheme="minorEastAsia"/>
          <w:sz w:val="21"/>
          <w:szCs w:val="21"/>
        </w:rPr>
        <w:t>、编制原则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_Toc524034693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1260"/>
          <w:tab w:val="right" w:leader="dot" w:pos="8302"/>
        </w:tabs>
        <w:rPr>
          <w:rFonts w:asciiTheme="minorEastAsia" w:hAnsiTheme="minorEastAsia" w:cstheme="minorBidi"/>
          <w:kern w:val="2"/>
          <w:sz w:val="21"/>
          <w:szCs w:val="21"/>
        </w:rPr>
      </w:pPr>
      <w:r>
        <w:fldChar w:fldCharType="begin"/>
      </w:r>
      <w:r>
        <w:instrText xml:space="preserve"> HYPERLINK \l "_Toc524034694" </w:instrText>
      </w:r>
      <w:r>
        <w:fldChar w:fldCharType="separate"/>
      </w:r>
      <w:r>
        <w:rPr>
          <w:rStyle w:val="17"/>
          <w:rFonts w:hint="eastAsia" w:asciiTheme="minorEastAsia" w:hAnsiTheme="minorEastAsia"/>
          <w:sz w:val="21"/>
          <w:szCs w:val="21"/>
        </w:rPr>
        <w:t>（一）</w:t>
      </w:r>
      <w:r>
        <w:rPr>
          <w:rFonts w:asciiTheme="minorEastAsia" w:hAnsiTheme="minorEastAsia" w:cstheme="minorBidi"/>
          <w:kern w:val="2"/>
          <w:sz w:val="21"/>
          <w:szCs w:val="21"/>
        </w:rPr>
        <w:tab/>
      </w:r>
      <w:r>
        <w:rPr>
          <w:rStyle w:val="17"/>
          <w:rFonts w:hint="eastAsia" w:asciiTheme="minorEastAsia" w:hAnsiTheme="minorEastAsia"/>
          <w:sz w:val="21"/>
          <w:szCs w:val="21"/>
        </w:rPr>
        <w:t>对标水质，提优标准。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_Toc524034694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1260"/>
          <w:tab w:val="right" w:leader="dot" w:pos="8302"/>
        </w:tabs>
        <w:rPr>
          <w:rFonts w:asciiTheme="minorEastAsia" w:hAnsiTheme="minorEastAsia" w:cstheme="minorBidi"/>
          <w:kern w:val="2"/>
          <w:sz w:val="21"/>
          <w:szCs w:val="21"/>
        </w:rPr>
      </w:pPr>
      <w:r>
        <w:fldChar w:fldCharType="begin"/>
      </w:r>
      <w:r>
        <w:instrText xml:space="preserve"> HYPERLINK \l "_Toc524034695" </w:instrText>
      </w:r>
      <w:r>
        <w:fldChar w:fldCharType="separate"/>
      </w:r>
      <w:r>
        <w:rPr>
          <w:rStyle w:val="17"/>
          <w:rFonts w:hint="eastAsia" w:asciiTheme="minorEastAsia" w:hAnsiTheme="minorEastAsia"/>
          <w:sz w:val="21"/>
          <w:szCs w:val="21"/>
        </w:rPr>
        <w:t>（二）</w:t>
      </w:r>
      <w:r>
        <w:rPr>
          <w:rFonts w:asciiTheme="minorEastAsia" w:hAnsiTheme="minorEastAsia" w:cstheme="minorBidi"/>
          <w:kern w:val="2"/>
          <w:sz w:val="21"/>
          <w:szCs w:val="21"/>
        </w:rPr>
        <w:tab/>
      </w:r>
      <w:r>
        <w:rPr>
          <w:rStyle w:val="17"/>
          <w:rFonts w:hint="eastAsia" w:asciiTheme="minorEastAsia" w:hAnsiTheme="minorEastAsia"/>
          <w:sz w:val="21"/>
          <w:szCs w:val="21"/>
        </w:rPr>
        <w:t>紧扣业务，提升要求。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_Toc524034695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1260"/>
          <w:tab w:val="right" w:leader="dot" w:pos="8302"/>
        </w:tabs>
        <w:rPr>
          <w:rFonts w:asciiTheme="minorEastAsia" w:hAnsiTheme="minorEastAsia" w:cstheme="minorBidi"/>
          <w:kern w:val="2"/>
          <w:sz w:val="21"/>
          <w:szCs w:val="21"/>
        </w:rPr>
      </w:pPr>
      <w:r>
        <w:fldChar w:fldCharType="begin"/>
      </w:r>
      <w:r>
        <w:instrText xml:space="preserve"> HYPERLINK \l "_Toc524034696" </w:instrText>
      </w:r>
      <w:r>
        <w:fldChar w:fldCharType="separate"/>
      </w:r>
      <w:r>
        <w:rPr>
          <w:rStyle w:val="17"/>
          <w:rFonts w:hint="eastAsia" w:asciiTheme="minorEastAsia" w:hAnsiTheme="minorEastAsia"/>
          <w:sz w:val="21"/>
          <w:szCs w:val="21"/>
        </w:rPr>
        <w:t>（三）</w:t>
      </w:r>
      <w:r>
        <w:rPr>
          <w:rFonts w:asciiTheme="minorEastAsia" w:hAnsiTheme="minorEastAsia" w:cstheme="minorBidi"/>
          <w:kern w:val="2"/>
          <w:sz w:val="21"/>
          <w:szCs w:val="21"/>
        </w:rPr>
        <w:tab/>
      </w:r>
      <w:r>
        <w:rPr>
          <w:rStyle w:val="17"/>
          <w:rFonts w:hint="eastAsia" w:asciiTheme="minorEastAsia" w:hAnsiTheme="minorEastAsia"/>
          <w:sz w:val="21"/>
          <w:szCs w:val="21"/>
        </w:rPr>
        <w:t>科学合理、环保经济、安全可操作。</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_Toc524034696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"_Toc524034697" </w:instrText>
      </w:r>
      <w:r>
        <w:fldChar w:fldCharType="separate"/>
      </w:r>
      <w:r>
        <w:rPr>
          <w:rStyle w:val="17"/>
          <w:rFonts w:hint="eastAsia" w:asciiTheme="minorEastAsia" w:hAnsiTheme="minorEastAsia"/>
          <w:sz w:val="21"/>
          <w:szCs w:val="21"/>
        </w:rPr>
        <w:t>二、参考依据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_Toc524034697 \h </w:instrText>
      </w:r>
      <w:r>
        <w:rPr>
          <w:rFonts w:asciiTheme="minorEastAsia" w:hAnsiTheme="minorEastAsia"/>
          <w:sz w:val="21"/>
          <w:szCs w:val="21"/>
        </w:rPr>
        <w:fldChar w:fldCharType="separate"/>
      </w:r>
      <w:r>
        <w:rPr>
          <w:rFonts w:asciiTheme="minorEastAsia" w:hAnsiTheme="minorEastAsia"/>
          <w:sz w:val="21"/>
          <w:szCs w:val="21"/>
        </w:rPr>
        <w:t>4</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"_Toc524034698" </w:instrText>
      </w:r>
      <w:r>
        <w:fldChar w:fldCharType="separate"/>
      </w:r>
      <w:r>
        <w:rPr>
          <w:rStyle w:val="17"/>
          <w:rFonts w:hint="eastAsia" w:cs="仿宋" w:asciiTheme="minorEastAsia" w:hAnsiTheme="minorEastAsia"/>
          <w:sz w:val="21"/>
          <w:szCs w:val="21"/>
        </w:rPr>
        <w:t>（一）国家、行业标准规范</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_Toc524034698 \h </w:instrText>
      </w:r>
      <w:r>
        <w:rPr>
          <w:rFonts w:asciiTheme="minorEastAsia" w:hAnsiTheme="minorEastAsia"/>
          <w:sz w:val="21"/>
          <w:szCs w:val="21"/>
        </w:rPr>
        <w:fldChar w:fldCharType="separate"/>
      </w:r>
      <w:r>
        <w:rPr>
          <w:rFonts w:asciiTheme="minorEastAsia" w:hAnsiTheme="minorEastAsia"/>
          <w:sz w:val="21"/>
          <w:szCs w:val="21"/>
        </w:rPr>
        <w:t>4</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"_Toc524034699" </w:instrText>
      </w:r>
      <w:r>
        <w:fldChar w:fldCharType="separate"/>
      </w:r>
      <w:r>
        <w:rPr>
          <w:rStyle w:val="17"/>
          <w:rFonts w:hint="eastAsia" w:cs="仿宋" w:asciiTheme="minorEastAsia" w:hAnsiTheme="minorEastAsia"/>
          <w:sz w:val="21"/>
          <w:szCs w:val="21"/>
        </w:rPr>
        <w:t>（二）国内外先进城市的优秀经验</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_Toc524034699 \h </w:instrText>
      </w:r>
      <w:r>
        <w:rPr>
          <w:rFonts w:asciiTheme="minorEastAsia" w:hAnsiTheme="minorEastAsia"/>
          <w:sz w:val="21"/>
          <w:szCs w:val="21"/>
        </w:rPr>
        <w:fldChar w:fldCharType="separate"/>
      </w:r>
      <w:r>
        <w:rPr>
          <w:rFonts w:asciiTheme="minorEastAsia" w:hAnsiTheme="minorEastAsia"/>
          <w:sz w:val="21"/>
          <w:szCs w:val="21"/>
        </w:rPr>
        <w:t>4</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"_Toc524034700" </w:instrText>
      </w:r>
      <w:r>
        <w:fldChar w:fldCharType="separate"/>
      </w:r>
      <w:r>
        <w:rPr>
          <w:rStyle w:val="17"/>
          <w:rFonts w:hint="eastAsia" w:cs="仿宋" w:asciiTheme="minorEastAsia" w:hAnsiTheme="minorEastAsia"/>
          <w:sz w:val="21"/>
          <w:szCs w:val="21"/>
        </w:rPr>
        <w:t>（三）本地直饮水工作经验</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_Toc524034700 \h </w:instrText>
      </w:r>
      <w:r>
        <w:rPr>
          <w:rFonts w:asciiTheme="minorEastAsia" w:hAnsiTheme="minorEastAsia"/>
          <w:sz w:val="21"/>
          <w:szCs w:val="21"/>
        </w:rPr>
        <w:fldChar w:fldCharType="separate"/>
      </w:r>
      <w:r>
        <w:rPr>
          <w:rFonts w:asciiTheme="minorEastAsia" w:hAnsiTheme="minorEastAsia"/>
          <w:sz w:val="21"/>
          <w:szCs w:val="21"/>
        </w:rPr>
        <w:t>4</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"_Toc524034701" </w:instrText>
      </w:r>
      <w:r>
        <w:fldChar w:fldCharType="separate"/>
      </w:r>
      <w:r>
        <w:rPr>
          <w:rStyle w:val="17"/>
          <w:rFonts w:hint="eastAsia" w:asciiTheme="minorEastAsia" w:hAnsiTheme="minorEastAsia"/>
          <w:sz w:val="21"/>
          <w:szCs w:val="21"/>
        </w:rPr>
        <w:t>三、</w:t>
      </w:r>
      <w:r>
        <w:rPr>
          <w:rStyle w:val="17"/>
          <w:rFonts w:asciiTheme="minorEastAsia" w:hAnsiTheme="minorEastAsia"/>
          <w:sz w:val="21"/>
          <w:szCs w:val="21"/>
        </w:rPr>
        <w:t xml:space="preserve">  </w:t>
      </w:r>
      <w:r>
        <w:rPr>
          <w:rStyle w:val="17"/>
          <w:rFonts w:hint="eastAsia" w:asciiTheme="minorEastAsia" w:hAnsiTheme="minorEastAsia"/>
          <w:sz w:val="21"/>
          <w:szCs w:val="21"/>
        </w:rPr>
        <w:t>编制要点</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_Toc524034701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"_Toc524034702" </w:instrText>
      </w:r>
      <w:r>
        <w:fldChar w:fldCharType="separate"/>
      </w:r>
      <w:r>
        <w:rPr>
          <w:rStyle w:val="17"/>
          <w:rFonts w:hint="eastAsia" w:cs="仿宋" w:asciiTheme="minorEastAsia" w:hAnsiTheme="minorEastAsia"/>
          <w:sz w:val="21"/>
          <w:szCs w:val="21"/>
        </w:rPr>
        <w:t>（一）规程的编制应紧扣自来水直饮的水质保障</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_Toc524034702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"_Toc524034703" </w:instrText>
      </w:r>
      <w:r>
        <w:fldChar w:fldCharType="separate"/>
      </w:r>
      <w:r>
        <w:rPr>
          <w:rStyle w:val="17"/>
          <w:rFonts w:hint="eastAsia" w:cs="仿宋" w:asciiTheme="minorEastAsia" w:hAnsiTheme="minorEastAsia"/>
          <w:sz w:val="21"/>
          <w:szCs w:val="21"/>
        </w:rPr>
        <w:t>（二）规程的编制要体现深水的特色</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_Toc524034703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"_Toc524034704" </w:instrText>
      </w:r>
      <w:r>
        <w:fldChar w:fldCharType="separate"/>
      </w:r>
      <w:r>
        <w:rPr>
          <w:rStyle w:val="17"/>
          <w:rFonts w:hint="eastAsia" w:cs="仿宋" w:asciiTheme="minorEastAsia" w:hAnsiTheme="minorEastAsia"/>
          <w:sz w:val="21"/>
          <w:szCs w:val="21"/>
        </w:rPr>
        <w:t>（三）相关指标要求的修订应科学合理、可操作</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_Toc524034704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"_Toc524034705" </w:instrText>
      </w:r>
      <w:r>
        <w:fldChar w:fldCharType="separate"/>
      </w:r>
      <w:r>
        <w:rPr>
          <w:rStyle w:val="17"/>
          <w:rFonts w:hint="eastAsia" w:asciiTheme="minorEastAsia" w:hAnsiTheme="minorEastAsia"/>
          <w:sz w:val="21"/>
          <w:szCs w:val="21"/>
        </w:rPr>
        <w:t>四、</w:t>
      </w:r>
      <w:r>
        <w:rPr>
          <w:rStyle w:val="17"/>
          <w:rFonts w:asciiTheme="minorEastAsia" w:hAnsiTheme="minorEastAsia"/>
          <w:sz w:val="21"/>
          <w:szCs w:val="21"/>
        </w:rPr>
        <w:t xml:space="preserve"> </w:t>
      </w:r>
      <w:r>
        <w:rPr>
          <w:rStyle w:val="17"/>
          <w:rFonts w:hint="eastAsia" w:asciiTheme="minorEastAsia" w:hAnsiTheme="minorEastAsia"/>
          <w:sz w:val="21"/>
          <w:szCs w:val="21"/>
        </w:rPr>
        <w:t>编制说明</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_Toc524034705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"_Toc524034706" </w:instrText>
      </w:r>
      <w:r>
        <w:fldChar w:fldCharType="separate"/>
      </w:r>
      <w:r>
        <w:rPr>
          <w:rStyle w:val="17"/>
          <w:rFonts w:hint="eastAsia" w:cs="仿宋" w:asciiTheme="minorEastAsia" w:hAnsiTheme="minorEastAsia"/>
          <w:sz w:val="21"/>
          <w:szCs w:val="21"/>
        </w:rPr>
        <w:t>（一）计划停水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_Toc524034706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"_Toc524034707" </w:instrText>
      </w:r>
      <w:r>
        <w:fldChar w:fldCharType="separate"/>
      </w:r>
      <w:r>
        <w:rPr>
          <w:rStyle w:val="17"/>
          <w:rFonts w:hint="eastAsia" w:cs="仿宋" w:asciiTheme="minorEastAsia" w:hAnsiTheme="minorEastAsia"/>
          <w:sz w:val="21"/>
          <w:szCs w:val="21"/>
        </w:rPr>
        <w:t>（二）管网巡查</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_Toc524034707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"_Toc524034708" </w:instrText>
      </w:r>
      <w:r>
        <w:fldChar w:fldCharType="separate"/>
      </w:r>
      <w:r>
        <w:rPr>
          <w:rStyle w:val="17"/>
          <w:rFonts w:hint="eastAsia" w:cs="仿宋" w:asciiTheme="minorEastAsia" w:hAnsiTheme="minorEastAsia"/>
          <w:sz w:val="21"/>
          <w:szCs w:val="21"/>
        </w:rPr>
        <w:t>（三）管网维护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_Toc524034708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"_Toc524034709" </w:instrText>
      </w:r>
      <w:r>
        <w:fldChar w:fldCharType="separate"/>
      </w:r>
      <w:r>
        <w:rPr>
          <w:rStyle w:val="17"/>
          <w:rFonts w:hint="eastAsia" w:cs="仿宋" w:asciiTheme="minorEastAsia" w:hAnsiTheme="minorEastAsia"/>
          <w:sz w:val="21"/>
          <w:szCs w:val="21"/>
        </w:rPr>
        <w:t>（四）管网维（抢）修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_Toc524034709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"_Toc524034710" </w:instrText>
      </w:r>
      <w:r>
        <w:fldChar w:fldCharType="separate"/>
      </w:r>
      <w:r>
        <w:rPr>
          <w:rStyle w:val="17"/>
          <w:rFonts w:hint="eastAsia" w:cs="仿宋" w:asciiTheme="minorEastAsia" w:hAnsiTheme="minorEastAsia"/>
          <w:sz w:val="21"/>
          <w:szCs w:val="21"/>
        </w:rPr>
        <w:t>（五）漏损控制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_Toc524034710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"_Toc524034711" </w:instrText>
      </w:r>
      <w:r>
        <w:fldChar w:fldCharType="separate"/>
      </w:r>
      <w:r>
        <w:rPr>
          <w:rStyle w:val="17"/>
          <w:rFonts w:hint="eastAsia" w:cs="仿宋" w:asciiTheme="minorEastAsia" w:hAnsiTheme="minorEastAsia"/>
          <w:sz w:val="21"/>
          <w:szCs w:val="21"/>
        </w:rPr>
        <w:t>（六）管网信息化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_Toc524034711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"_Toc524034712" </w:instrText>
      </w:r>
      <w:r>
        <w:fldChar w:fldCharType="separate"/>
      </w:r>
      <w:r>
        <w:rPr>
          <w:rStyle w:val="17"/>
          <w:rFonts w:hint="eastAsia" w:cs="仿宋" w:asciiTheme="minorEastAsia" w:hAnsiTheme="minorEastAsia"/>
          <w:sz w:val="21"/>
          <w:szCs w:val="21"/>
        </w:rPr>
        <w:t>（七）管网安全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_Toc524034712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"_Toc524034713" </w:instrText>
      </w:r>
      <w:r>
        <w:fldChar w:fldCharType="separate"/>
      </w:r>
      <w:r>
        <w:rPr>
          <w:rStyle w:val="17"/>
          <w:rFonts w:hint="eastAsia" w:asciiTheme="minorEastAsia" w:hAnsiTheme="minorEastAsia"/>
          <w:sz w:val="21"/>
          <w:szCs w:val="21"/>
        </w:rPr>
        <w:t>五、标准实施意义</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_Toc524034713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"_Toc524034714" </w:instrText>
      </w:r>
      <w:r>
        <w:fldChar w:fldCharType="separate"/>
      </w:r>
      <w:r>
        <w:rPr>
          <w:rStyle w:val="17"/>
          <w:rFonts w:hint="eastAsia" w:cs="仿宋" w:asciiTheme="minorEastAsia" w:hAnsiTheme="minorEastAsia"/>
          <w:sz w:val="21"/>
          <w:szCs w:val="21"/>
        </w:rPr>
        <w:t>（一）统一供水企业管网运行维护标准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_Toc524034714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"_Toc524034715" </w:instrText>
      </w:r>
      <w:r>
        <w:fldChar w:fldCharType="separate"/>
      </w:r>
      <w:r>
        <w:rPr>
          <w:rStyle w:val="17"/>
          <w:rFonts w:hint="eastAsia" w:cs="仿宋" w:asciiTheme="minorEastAsia" w:hAnsiTheme="minorEastAsia"/>
          <w:sz w:val="21"/>
          <w:szCs w:val="21"/>
        </w:rPr>
        <w:t>（二）保障输配水水质安全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_Toc524034715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"_Toc524034716" </w:instrText>
      </w:r>
      <w:r>
        <w:fldChar w:fldCharType="separate"/>
      </w:r>
      <w:r>
        <w:rPr>
          <w:rStyle w:val="17"/>
          <w:rFonts w:hint="eastAsia" w:cs="仿宋" w:asciiTheme="minorEastAsia" w:hAnsiTheme="minorEastAsia"/>
          <w:sz w:val="21"/>
          <w:szCs w:val="21"/>
        </w:rPr>
        <w:t>（三）提升深圳品牌形象</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_Toc524034716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"_Toc524034717" </w:instrText>
      </w:r>
      <w:r>
        <w:fldChar w:fldCharType="separate"/>
      </w:r>
      <w:r>
        <w:rPr>
          <w:rStyle w:val="17"/>
          <w:rFonts w:hint="eastAsia" w:asciiTheme="minorEastAsia" w:hAnsiTheme="minorEastAsia"/>
          <w:bCs/>
          <w:kern w:val="44"/>
          <w:sz w:val="21"/>
          <w:szCs w:val="21"/>
        </w:rPr>
        <w:t>附录一：条文说明</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_Toc524034717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"_Toc524034718" </w:instrText>
      </w:r>
      <w:r>
        <w:fldChar w:fldCharType="separate"/>
      </w:r>
      <w:r>
        <w:rPr>
          <w:rStyle w:val="17"/>
          <w:rFonts w:asciiTheme="minorEastAsia" w:hAnsiTheme="minorEastAsia"/>
          <w:sz w:val="21"/>
          <w:szCs w:val="21"/>
        </w:rPr>
        <w:t>1</w:t>
      </w:r>
      <w:r>
        <w:rPr>
          <w:rStyle w:val="17"/>
          <w:rFonts w:hint="eastAsia" w:asciiTheme="minorEastAsia" w:hAnsiTheme="minorEastAsia"/>
          <w:sz w:val="21"/>
          <w:szCs w:val="21"/>
        </w:rPr>
        <w:t xml:space="preserve"> 总</w:t>
      </w:r>
      <w:r>
        <w:rPr>
          <w:rStyle w:val="17"/>
          <w:rFonts w:asciiTheme="minorEastAsia" w:hAnsiTheme="minorEastAsia"/>
          <w:sz w:val="21"/>
          <w:szCs w:val="21"/>
        </w:rPr>
        <w:t xml:space="preserve">  </w:t>
      </w:r>
      <w:r>
        <w:rPr>
          <w:rStyle w:val="17"/>
          <w:rFonts w:hint="eastAsia" w:asciiTheme="minorEastAsia" w:hAnsiTheme="minorEastAsia"/>
          <w:sz w:val="21"/>
          <w:szCs w:val="21"/>
        </w:rPr>
        <w:t>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_Toc524034718 \h </w:instrText>
      </w:r>
      <w:r>
        <w:rPr>
          <w:rFonts w:asciiTheme="minorEastAsia" w:hAnsiTheme="minorEastAsia"/>
          <w:sz w:val="21"/>
          <w:szCs w:val="21"/>
        </w:rPr>
        <w:fldChar w:fldCharType="separate"/>
      </w:r>
      <w:r>
        <w:rPr>
          <w:rFonts w:asciiTheme="minorEastAsia" w:hAnsiTheme="minorEastAsia"/>
          <w:sz w:val="21"/>
          <w:szCs w:val="21"/>
        </w:rPr>
        <w:t>10</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"_Toc524034719" </w:instrText>
      </w:r>
      <w:r>
        <w:fldChar w:fldCharType="separate"/>
      </w:r>
      <w:r>
        <w:rPr>
          <w:rStyle w:val="17"/>
          <w:rFonts w:asciiTheme="minorEastAsia" w:hAnsiTheme="minorEastAsia"/>
          <w:sz w:val="21"/>
          <w:szCs w:val="21"/>
        </w:rPr>
        <w:t>2</w:t>
      </w:r>
      <w:r>
        <w:rPr>
          <w:rStyle w:val="17"/>
          <w:rFonts w:hint="eastAsia" w:asciiTheme="minorEastAsia" w:hAnsiTheme="minorEastAsia"/>
          <w:sz w:val="21"/>
          <w:szCs w:val="21"/>
        </w:rPr>
        <w:t xml:space="preserve"> 术语和定义</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_Toc524034719 \h </w:instrText>
      </w:r>
      <w:r>
        <w:rPr>
          <w:rFonts w:asciiTheme="minorEastAsia" w:hAnsiTheme="minorEastAsia"/>
          <w:sz w:val="21"/>
          <w:szCs w:val="21"/>
        </w:rPr>
        <w:fldChar w:fldCharType="separate"/>
      </w:r>
      <w:r>
        <w:rPr>
          <w:rFonts w:asciiTheme="minorEastAsia" w:hAnsiTheme="minorEastAsia"/>
          <w:sz w:val="21"/>
          <w:szCs w:val="21"/>
        </w:rPr>
        <w:t>10</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"_Toc524034720" </w:instrText>
      </w:r>
      <w:r>
        <w:fldChar w:fldCharType="separate"/>
      </w:r>
      <w:r>
        <w:rPr>
          <w:rStyle w:val="17"/>
          <w:rFonts w:asciiTheme="minorEastAsia" w:hAnsiTheme="minorEastAsia"/>
          <w:sz w:val="21"/>
          <w:szCs w:val="21"/>
        </w:rPr>
        <w:t xml:space="preserve">4  </w:t>
      </w:r>
      <w:r>
        <w:rPr>
          <w:rStyle w:val="17"/>
          <w:rFonts w:hint="eastAsia" w:asciiTheme="minorEastAsia" w:hAnsiTheme="minorEastAsia"/>
          <w:sz w:val="21"/>
          <w:szCs w:val="21"/>
        </w:rPr>
        <w:t>基本规定</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_Toc524034720 \h </w:instrText>
      </w:r>
      <w:r>
        <w:rPr>
          <w:rFonts w:asciiTheme="minorEastAsia" w:hAnsiTheme="minorEastAsia"/>
          <w:sz w:val="21"/>
          <w:szCs w:val="21"/>
        </w:rPr>
        <w:fldChar w:fldCharType="separate"/>
      </w:r>
      <w:r>
        <w:rPr>
          <w:rFonts w:asciiTheme="minorEastAsia" w:hAnsiTheme="minorEastAsia"/>
          <w:sz w:val="21"/>
          <w:szCs w:val="21"/>
        </w:rPr>
        <w:t>10</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"_Toc524034721" </w:instrText>
      </w:r>
      <w:r>
        <w:fldChar w:fldCharType="separate"/>
      </w:r>
      <w:r>
        <w:rPr>
          <w:rStyle w:val="17"/>
          <w:rFonts w:asciiTheme="minorEastAsia" w:hAnsiTheme="minorEastAsia"/>
          <w:sz w:val="21"/>
          <w:szCs w:val="21"/>
        </w:rPr>
        <w:t xml:space="preserve">5  </w:t>
      </w:r>
      <w:r>
        <w:rPr>
          <w:rStyle w:val="17"/>
          <w:rFonts w:hint="eastAsia" w:asciiTheme="minorEastAsia" w:hAnsiTheme="minorEastAsia"/>
          <w:sz w:val="21"/>
          <w:szCs w:val="21"/>
        </w:rPr>
        <w:t>运行维护管理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_Toc524034721 \h </w:instrText>
      </w:r>
      <w:r>
        <w:rPr>
          <w:rFonts w:asciiTheme="minorEastAsia" w:hAnsiTheme="minorEastAsia"/>
          <w:sz w:val="21"/>
          <w:szCs w:val="21"/>
        </w:rPr>
        <w:fldChar w:fldCharType="separate"/>
      </w:r>
      <w:r>
        <w:rPr>
          <w:rFonts w:asciiTheme="minorEastAsia" w:hAnsiTheme="minorEastAsia"/>
          <w:sz w:val="21"/>
          <w:szCs w:val="21"/>
        </w:rPr>
        <w:t>11</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840"/>
          <w:tab w:val="right" w:leader="dot" w:pos="8302"/>
        </w:tabs>
        <w:rPr>
          <w:rFonts w:asciiTheme="minorEastAsia" w:hAnsiTheme="minorEastAsia" w:cstheme="minorBidi"/>
          <w:kern w:val="2"/>
          <w:sz w:val="21"/>
          <w:szCs w:val="21"/>
        </w:rPr>
      </w:pPr>
      <w:r>
        <w:fldChar w:fldCharType="begin"/>
      </w:r>
      <w:r>
        <w:instrText xml:space="preserve"> HYPERLINK \l "_Toc524034722" </w:instrText>
      </w:r>
      <w:r>
        <w:fldChar w:fldCharType="separate"/>
      </w:r>
      <w:r>
        <w:rPr>
          <w:rStyle w:val="17"/>
          <w:rFonts w:asciiTheme="minorEastAsia" w:hAnsiTheme="minorEastAsia"/>
          <w:sz w:val="21"/>
          <w:szCs w:val="21"/>
        </w:rPr>
        <w:t>5.1</w:t>
      </w:r>
      <w:r>
        <w:rPr>
          <w:rFonts w:asciiTheme="minorEastAsia" w:hAnsiTheme="minorEastAsia" w:cstheme="minorBidi"/>
          <w:kern w:val="2"/>
          <w:sz w:val="21"/>
          <w:szCs w:val="21"/>
        </w:rPr>
        <w:tab/>
      </w:r>
      <w:r>
        <w:rPr>
          <w:rStyle w:val="17"/>
          <w:rFonts w:asciiTheme="minorEastAsia" w:hAnsiTheme="minorEastAsia"/>
          <w:sz w:val="21"/>
          <w:szCs w:val="21"/>
        </w:rPr>
        <w:t xml:space="preserve">  </w:t>
      </w:r>
      <w:r>
        <w:rPr>
          <w:rStyle w:val="17"/>
          <w:rFonts w:hint="eastAsia" w:asciiTheme="minorEastAsia" w:hAnsiTheme="minorEastAsia"/>
          <w:sz w:val="21"/>
          <w:szCs w:val="21"/>
        </w:rPr>
        <w:t>管网并网</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_Toc524034722 \h </w:instrText>
      </w:r>
      <w:r>
        <w:rPr>
          <w:rFonts w:asciiTheme="minorEastAsia" w:hAnsiTheme="minorEastAsia"/>
          <w:sz w:val="21"/>
          <w:szCs w:val="21"/>
        </w:rPr>
        <w:fldChar w:fldCharType="separate"/>
      </w:r>
      <w:r>
        <w:rPr>
          <w:rFonts w:asciiTheme="minorEastAsia" w:hAnsiTheme="minorEastAsia"/>
          <w:sz w:val="21"/>
          <w:szCs w:val="21"/>
        </w:rPr>
        <w:t>11</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840"/>
          <w:tab w:val="right" w:leader="dot" w:pos="8302"/>
        </w:tabs>
        <w:rPr>
          <w:rFonts w:asciiTheme="minorEastAsia" w:hAnsiTheme="minorEastAsia" w:cstheme="minorBidi"/>
          <w:kern w:val="2"/>
          <w:sz w:val="21"/>
          <w:szCs w:val="21"/>
        </w:rPr>
      </w:pPr>
      <w:r>
        <w:fldChar w:fldCharType="begin"/>
      </w:r>
      <w:r>
        <w:instrText xml:space="preserve"> HYPERLINK \l "_Toc524034723" </w:instrText>
      </w:r>
      <w:r>
        <w:fldChar w:fldCharType="separate"/>
      </w:r>
      <w:r>
        <w:rPr>
          <w:rStyle w:val="17"/>
          <w:rFonts w:asciiTheme="minorEastAsia" w:hAnsiTheme="minorEastAsia"/>
          <w:sz w:val="21"/>
          <w:szCs w:val="21"/>
        </w:rPr>
        <w:t>5.2</w:t>
      </w:r>
      <w:r>
        <w:rPr>
          <w:rFonts w:asciiTheme="minorEastAsia" w:hAnsiTheme="minorEastAsia" w:cstheme="minorBidi"/>
          <w:kern w:val="2"/>
          <w:sz w:val="21"/>
          <w:szCs w:val="21"/>
        </w:rPr>
        <w:tab/>
      </w:r>
      <w:r>
        <w:rPr>
          <w:rStyle w:val="17"/>
          <w:rFonts w:asciiTheme="minorEastAsia" w:hAnsiTheme="minorEastAsia"/>
          <w:sz w:val="21"/>
          <w:szCs w:val="21"/>
        </w:rPr>
        <w:t xml:space="preserve">  </w:t>
      </w:r>
      <w:r>
        <w:rPr>
          <w:rStyle w:val="17"/>
          <w:rFonts w:hint="eastAsia" w:asciiTheme="minorEastAsia" w:hAnsiTheme="minorEastAsia"/>
          <w:sz w:val="21"/>
          <w:szCs w:val="21"/>
        </w:rPr>
        <w:t>运行调度</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_Toc524034723 \h </w:instrText>
      </w:r>
      <w:r>
        <w:rPr>
          <w:rFonts w:asciiTheme="minorEastAsia" w:hAnsiTheme="minorEastAsia"/>
          <w:sz w:val="21"/>
          <w:szCs w:val="21"/>
        </w:rPr>
        <w:fldChar w:fldCharType="separate"/>
      </w:r>
      <w:r>
        <w:rPr>
          <w:rFonts w:asciiTheme="minorEastAsia" w:hAnsiTheme="minorEastAsia"/>
          <w:sz w:val="21"/>
          <w:szCs w:val="21"/>
        </w:rPr>
        <w:t>12</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840"/>
          <w:tab w:val="right" w:leader="dot" w:pos="8302"/>
        </w:tabs>
        <w:rPr>
          <w:rFonts w:asciiTheme="minorEastAsia" w:hAnsiTheme="minorEastAsia" w:cstheme="minorBidi"/>
          <w:kern w:val="2"/>
          <w:sz w:val="21"/>
          <w:szCs w:val="21"/>
        </w:rPr>
      </w:pPr>
      <w:r>
        <w:fldChar w:fldCharType="begin"/>
      </w:r>
      <w:r>
        <w:instrText xml:space="preserve"> HYPERLINK \l "_Toc524034724" </w:instrText>
      </w:r>
      <w:r>
        <w:fldChar w:fldCharType="separate"/>
      </w:r>
      <w:r>
        <w:rPr>
          <w:rStyle w:val="17"/>
          <w:rFonts w:asciiTheme="minorEastAsia" w:hAnsiTheme="minorEastAsia"/>
          <w:sz w:val="21"/>
          <w:szCs w:val="21"/>
        </w:rPr>
        <w:t>5.3</w:t>
      </w:r>
      <w:r>
        <w:rPr>
          <w:rFonts w:asciiTheme="minorEastAsia" w:hAnsiTheme="minorEastAsia" w:cstheme="minorBidi"/>
          <w:kern w:val="2"/>
          <w:sz w:val="21"/>
          <w:szCs w:val="21"/>
        </w:rPr>
        <w:tab/>
      </w:r>
      <w:r>
        <w:rPr>
          <w:rStyle w:val="17"/>
          <w:rFonts w:asciiTheme="minorEastAsia" w:hAnsiTheme="minorEastAsia"/>
          <w:sz w:val="21"/>
          <w:szCs w:val="21"/>
        </w:rPr>
        <w:t xml:space="preserve">  </w:t>
      </w:r>
      <w:r>
        <w:rPr>
          <w:rStyle w:val="17"/>
          <w:rFonts w:hint="eastAsia" w:asciiTheme="minorEastAsia" w:hAnsiTheme="minorEastAsia"/>
          <w:sz w:val="21"/>
          <w:szCs w:val="21"/>
        </w:rPr>
        <w:t>计划停水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_Toc524034724 \h </w:instrText>
      </w:r>
      <w:r>
        <w:rPr>
          <w:rFonts w:asciiTheme="minorEastAsia" w:hAnsiTheme="minorEastAsia"/>
          <w:sz w:val="21"/>
          <w:szCs w:val="21"/>
        </w:rPr>
        <w:fldChar w:fldCharType="separate"/>
      </w:r>
      <w:r>
        <w:rPr>
          <w:rFonts w:asciiTheme="minorEastAsia" w:hAnsiTheme="minorEastAsia"/>
          <w:sz w:val="21"/>
          <w:szCs w:val="21"/>
        </w:rPr>
        <w:t>12</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"_Toc524034725" </w:instrText>
      </w:r>
      <w:r>
        <w:fldChar w:fldCharType="separate"/>
      </w:r>
      <w:r>
        <w:rPr>
          <w:rStyle w:val="17"/>
          <w:rFonts w:asciiTheme="minorEastAsia" w:hAnsiTheme="minorEastAsia"/>
          <w:sz w:val="21"/>
          <w:szCs w:val="21"/>
        </w:rPr>
        <w:t xml:space="preserve">5.4  </w:t>
      </w:r>
      <w:r>
        <w:rPr>
          <w:rStyle w:val="17"/>
          <w:rFonts w:hint="eastAsia" w:asciiTheme="minorEastAsia" w:hAnsiTheme="minorEastAsia"/>
          <w:sz w:val="21"/>
          <w:szCs w:val="21"/>
        </w:rPr>
        <w:t>管网巡检</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_Toc524034725 \h </w:instrText>
      </w:r>
      <w:r>
        <w:rPr>
          <w:rFonts w:asciiTheme="minorEastAsia" w:hAnsiTheme="minorEastAsia"/>
          <w:sz w:val="21"/>
          <w:szCs w:val="21"/>
        </w:rPr>
        <w:fldChar w:fldCharType="separate"/>
      </w:r>
      <w:r>
        <w:rPr>
          <w:rFonts w:asciiTheme="minorEastAsia" w:hAnsiTheme="minorEastAsia"/>
          <w:sz w:val="21"/>
          <w:szCs w:val="21"/>
        </w:rPr>
        <w:t>13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"_Toc524034726" </w:instrText>
      </w:r>
      <w:r>
        <w:fldChar w:fldCharType="separate"/>
      </w:r>
      <w:r>
        <w:rPr>
          <w:rStyle w:val="17"/>
          <w:rFonts w:asciiTheme="minorEastAsia" w:hAnsiTheme="minorEastAsia"/>
          <w:sz w:val="21"/>
          <w:szCs w:val="21"/>
        </w:rPr>
        <w:t xml:space="preserve">5.5  </w:t>
      </w:r>
      <w:r>
        <w:rPr>
          <w:rStyle w:val="17"/>
          <w:rFonts w:hint="eastAsia" w:asciiTheme="minorEastAsia" w:hAnsiTheme="minorEastAsia"/>
          <w:sz w:val="21"/>
          <w:szCs w:val="21"/>
        </w:rPr>
        <w:t>管网维护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_Toc524034726 \h </w:instrText>
      </w:r>
      <w:r>
        <w:rPr>
          <w:rFonts w:asciiTheme="minorEastAsia" w:hAnsiTheme="minorEastAsia"/>
          <w:sz w:val="21"/>
          <w:szCs w:val="21"/>
        </w:rPr>
        <w:fldChar w:fldCharType="separate"/>
      </w:r>
      <w:r>
        <w:rPr>
          <w:rFonts w:asciiTheme="minorEastAsia" w:hAnsiTheme="minorEastAsia"/>
          <w:sz w:val="21"/>
          <w:szCs w:val="21"/>
        </w:rPr>
        <w:t>13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840"/>
          <w:tab w:val="right" w:leader="dot" w:pos="8302"/>
        </w:tabs>
        <w:rPr>
          <w:rFonts w:asciiTheme="minorEastAsia" w:hAnsiTheme="minorEastAsia" w:cstheme="minorBidi"/>
          <w:kern w:val="2"/>
          <w:sz w:val="21"/>
          <w:szCs w:val="21"/>
        </w:rPr>
      </w:pPr>
      <w:r>
        <w:fldChar w:fldCharType="begin"/>
      </w:r>
      <w:r>
        <w:instrText xml:space="preserve"> HYPERLINK \l "_Toc524034727" </w:instrText>
      </w:r>
      <w:r>
        <w:fldChar w:fldCharType="separate"/>
      </w:r>
      <w:r>
        <w:rPr>
          <w:rStyle w:val="17"/>
          <w:rFonts w:asciiTheme="minorEastAsia" w:hAnsiTheme="minorEastAsia"/>
          <w:sz w:val="21"/>
          <w:szCs w:val="21"/>
        </w:rPr>
        <w:t>5.6</w:t>
      </w:r>
      <w:r>
        <w:rPr>
          <w:rFonts w:asciiTheme="minorEastAsia" w:hAnsiTheme="minorEastAsia" w:cstheme="minorBidi"/>
          <w:kern w:val="2"/>
          <w:sz w:val="21"/>
          <w:szCs w:val="21"/>
        </w:rPr>
        <w:tab/>
      </w:r>
      <w:r>
        <w:rPr>
          <w:rStyle w:val="17"/>
          <w:rFonts w:hint="eastAsia" w:asciiTheme="minorEastAsia" w:hAnsiTheme="minorEastAsia"/>
          <w:sz w:val="21"/>
          <w:szCs w:val="21"/>
        </w:rPr>
        <w:t>管网维（抢）修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_Toc524034727 \h </w:instrText>
      </w:r>
      <w:r>
        <w:rPr>
          <w:rFonts w:asciiTheme="minorEastAsia" w:hAnsiTheme="minorEastAsia"/>
          <w:sz w:val="21"/>
          <w:szCs w:val="21"/>
        </w:rPr>
        <w:fldChar w:fldCharType="separate"/>
      </w:r>
      <w:r>
        <w:rPr>
          <w:rFonts w:asciiTheme="minorEastAsia" w:hAnsiTheme="minorEastAsia"/>
          <w:sz w:val="21"/>
          <w:szCs w:val="21"/>
        </w:rPr>
        <w:t>14</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"_Toc524034728" </w:instrText>
      </w:r>
      <w:r>
        <w:fldChar w:fldCharType="separate"/>
      </w:r>
      <w:r>
        <w:rPr>
          <w:rStyle w:val="17"/>
          <w:rFonts w:asciiTheme="minorEastAsia" w:hAnsiTheme="minorEastAsia"/>
          <w:sz w:val="21"/>
          <w:szCs w:val="21"/>
        </w:rPr>
        <w:t xml:space="preserve">5.8  </w:t>
      </w:r>
      <w:r>
        <w:rPr>
          <w:rStyle w:val="17"/>
          <w:rFonts w:hint="eastAsia" w:asciiTheme="minorEastAsia" w:hAnsiTheme="minorEastAsia"/>
          <w:sz w:val="21"/>
          <w:szCs w:val="21"/>
        </w:rPr>
        <w:t>管材及主要附件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_Toc524034728 \h </w:instrText>
      </w:r>
      <w:r>
        <w:rPr>
          <w:rFonts w:asciiTheme="minorEastAsia" w:hAnsiTheme="minorEastAsia"/>
          <w:sz w:val="21"/>
          <w:szCs w:val="21"/>
        </w:rPr>
        <w:fldChar w:fldCharType="separate"/>
      </w:r>
      <w:r>
        <w:rPr>
          <w:rFonts w:asciiTheme="minorEastAsia" w:hAnsiTheme="minorEastAsia"/>
          <w:sz w:val="21"/>
          <w:szCs w:val="21"/>
        </w:rPr>
        <w:t>15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"_Toc524034729" </w:instrText>
      </w:r>
      <w:r>
        <w:fldChar w:fldCharType="separate"/>
      </w:r>
      <w:r>
        <w:rPr>
          <w:rStyle w:val="17"/>
          <w:rFonts w:asciiTheme="minorEastAsia" w:hAnsiTheme="minorEastAsia"/>
          <w:sz w:val="21"/>
          <w:szCs w:val="21"/>
        </w:rPr>
        <w:t xml:space="preserve">5.9  </w:t>
      </w:r>
      <w:r>
        <w:rPr>
          <w:rStyle w:val="17"/>
          <w:rFonts w:hint="eastAsia" w:asciiTheme="minorEastAsia" w:hAnsiTheme="minorEastAsia"/>
          <w:sz w:val="21"/>
          <w:szCs w:val="21"/>
        </w:rPr>
        <w:t>漏损控制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_Toc524034729 \h </w:instrText>
      </w:r>
      <w:r>
        <w:rPr>
          <w:rFonts w:asciiTheme="minorEastAsia" w:hAnsiTheme="minorEastAsia"/>
          <w:sz w:val="21"/>
          <w:szCs w:val="21"/>
        </w:rPr>
        <w:fldChar w:fldCharType="separate"/>
      </w:r>
      <w:r>
        <w:rPr>
          <w:rFonts w:asciiTheme="minorEastAsia" w:hAnsiTheme="minorEastAsia"/>
          <w:sz w:val="21"/>
          <w:szCs w:val="21"/>
        </w:rPr>
        <w:t>15</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"_Toc524034730" </w:instrText>
      </w:r>
      <w:r>
        <w:fldChar w:fldCharType="separate"/>
      </w:r>
      <w:r>
        <w:rPr>
          <w:rStyle w:val="17"/>
          <w:rFonts w:asciiTheme="minorEastAsia" w:hAnsiTheme="minorEastAsia"/>
          <w:sz w:val="21"/>
          <w:szCs w:val="21"/>
        </w:rPr>
        <w:t>6</w:t>
      </w:r>
      <w:r>
        <w:rPr>
          <w:rStyle w:val="17"/>
          <w:rFonts w:hint="eastAsia" w:asciiTheme="minorEastAsia" w:hAnsiTheme="minorEastAsia"/>
          <w:sz w:val="21"/>
          <w:szCs w:val="21"/>
        </w:rPr>
        <w:t xml:space="preserve"> 管网信息化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_Toc524034730 \h </w:instrText>
      </w:r>
      <w:r>
        <w:rPr>
          <w:rFonts w:asciiTheme="minorEastAsia" w:hAnsiTheme="minorEastAsia"/>
          <w:sz w:val="21"/>
          <w:szCs w:val="21"/>
        </w:rPr>
        <w:fldChar w:fldCharType="separate"/>
      </w:r>
      <w:r>
        <w:rPr>
          <w:rFonts w:asciiTheme="minorEastAsia" w:hAnsiTheme="minorEastAsia"/>
          <w:sz w:val="21"/>
          <w:szCs w:val="21"/>
        </w:rPr>
        <w:t>15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840"/>
          <w:tab w:val="right" w:leader="dot" w:pos="8302"/>
        </w:tabs>
        <w:rPr>
          <w:rFonts w:asciiTheme="minorEastAsia" w:hAnsiTheme="minorEastAsia" w:cstheme="minorBidi"/>
          <w:kern w:val="2"/>
          <w:sz w:val="21"/>
          <w:szCs w:val="21"/>
        </w:rPr>
      </w:pPr>
      <w:r>
        <w:fldChar w:fldCharType="begin"/>
      </w:r>
      <w:r>
        <w:instrText xml:space="preserve"> HYPERLINK \l "_Toc524034731" </w:instrText>
      </w:r>
      <w:r>
        <w:fldChar w:fldCharType="separate"/>
      </w:r>
      <w:r>
        <w:rPr>
          <w:rStyle w:val="17"/>
          <w:rFonts w:asciiTheme="minorEastAsia" w:hAnsiTheme="minorEastAsia"/>
          <w:sz w:val="21"/>
          <w:szCs w:val="21"/>
        </w:rPr>
        <w:t>6.1</w:t>
      </w:r>
      <w:r>
        <w:rPr>
          <w:rFonts w:asciiTheme="minorEastAsia" w:hAnsiTheme="minorEastAsia" w:cstheme="minorBidi"/>
          <w:kern w:val="2"/>
          <w:sz w:val="21"/>
          <w:szCs w:val="21"/>
        </w:rPr>
        <w:tab/>
      </w:r>
      <w:r>
        <w:rPr>
          <w:rStyle w:val="17"/>
          <w:rFonts w:hint="eastAsia" w:asciiTheme="minorEastAsia" w:hAnsiTheme="minorEastAsia"/>
          <w:sz w:val="21"/>
          <w:szCs w:val="21"/>
        </w:rPr>
        <w:t>管网监测</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_Toc524034731 \h </w:instrText>
      </w:r>
      <w:r>
        <w:rPr>
          <w:rFonts w:asciiTheme="minorEastAsia" w:hAnsiTheme="minorEastAsia"/>
          <w:sz w:val="21"/>
          <w:szCs w:val="21"/>
        </w:rPr>
        <w:fldChar w:fldCharType="separate"/>
      </w:r>
      <w:r>
        <w:rPr>
          <w:rFonts w:asciiTheme="minorEastAsia" w:hAnsiTheme="minorEastAsia"/>
          <w:sz w:val="21"/>
          <w:szCs w:val="21"/>
        </w:rPr>
        <w:t>15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302"/>
        </w:tabs>
        <w:rPr>
          <w:rFonts w:asciiTheme="minorEastAsia" w:hAnsiTheme="minorEastAsia" w:cstheme="minorBidi"/>
          <w:kern w:val="2"/>
          <w:sz w:val="21"/>
          <w:szCs w:val="21"/>
        </w:rPr>
      </w:pPr>
      <w:r>
        <w:fldChar w:fldCharType="begin"/>
      </w:r>
      <w:r>
        <w:instrText xml:space="preserve"> HYPERLINK \l "_Toc524034732" </w:instrText>
      </w:r>
      <w:r>
        <w:fldChar w:fldCharType="separate"/>
      </w:r>
      <w:r>
        <w:rPr>
          <w:rStyle w:val="17"/>
          <w:rFonts w:asciiTheme="minorEastAsia" w:hAnsiTheme="minorEastAsia"/>
          <w:sz w:val="21"/>
          <w:szCs w:val="21"/>
        </w:rPr>
        <w:t xml:space="preserve">6.2  </w:t>
      </w:r>
      <w:r>
        <w:rPr>
          <w:rStyle w:val="17"/>
          <w:rFonts w:hint="eastAsia" w:asciiTheme="minorEastAsia" w:hAnsiTheme="minorEastAsia"/>
          <w:sz w:val="21"/>
          <w:szCs w:val="21"/>
        </w:rPr>
        <w:t>管网信息系统</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_Toc524034732 \h </w:instrText>
      </w:r>
      <w:r>
        <w:rPr>
          <w:rFonts w:asciiTheme="minorEastAsia" w:hAnsiTheme="minorEastAsia"/>
          <w:sz w:val="21"/>
          <w:szCs w:val="21"/>
        </w:rPr>
        <w:fldChar w:fldCharType="separate"/>
      </w:r>
      <w:r>
        <w:rPr>
          <w:rFonts w:asciiTheme="minorEastAsia" w:hAnsiTheme="minorEastAsia"/>
          <w:sz w:val="21"/>
          <w:szCs w:val="21"/>
        </w:rPr>
        <w:t>16</w:t>
      </w:r>
      <w:r>
        <w:rPr>
          <w:rFonts w:asciiTheme="minorEastAsia" w:hAnsiTheme="minorEastAsia"/>
          <w:sz w:val="21"/>
          <w:szCs w:val="21"/>
        </w:rPr>
        <w:fldChar w:fldCharType="end"/>
      </w:r>
      <w:r>
        <w:rPr>
          <w:rFonts w:asciiTheme="minorEastAsia" w:hAnsiTheme="minorEastAsia"/>
          <w:sz w:val="21"/>
          <w:szCs w:val="21"/>
        </w:rPr>
        <w:fldChar w:fldCharType="end"/>
      </w:r>
    </w:p>
    <w:p>
      <w:pPr>
        <w:pStyle w:val="9"/>
        <w:tabs>
          <w:tab w:val="right" w:leader="dot" w:pos="8302"/>
        </w:tabs>
        <w:rPr>
          <w:rFonts w:asciiTheme="minorEastAsia" w:hAnsiTheme="minorEastAsia" w:cstheme="minorBidi"/>
          <w:kern w:val="2"/>
          <w:sz w:val="21"/>
          <w:szCs w:val="21"/>
        </w:rPr>
      </w:pPr>
      <w:r>
        <w:fldChar w:fldCharType="begin"/>
      </w:r>
      <w:r>
        <w:instrText xml:space="preserve"> HYPERLINK \l "_Toc524034733" </w:instrText>
      </w:r>
      <w:r>
        <w:fldChar w:fldCharType="separate"/>
      </w:r>
      <w:r>
        <w:rPr>
          <w:rStyle w:val="17"/>
          <w:rFonts w:asciiTheme="minorEastAsia" w:hAnsiTheme="minorEastAsia"/>
          <w:sz w:val="21"/>
          <w:szCs w:val="21"/>
        </w:rPr>
        <w:t>7</w:t>
      </w:r>
      <w:r>
        <w:rPr>
          <w:rStyle w:val="17"/>
          <w:rFonts w:hint="eastAsia" w:asciiTheme="minorEastAsia" w:hAnsiTheme="minorEastAsia"/>
          <w:sz w:val="21"/>
          <w:szCs w:val="21"/>
        </w:rPr>
        <w:t xml:space="preserve"> 管网安全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_Toc524034733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840"/>
          <w:tab w:val="right" w:leader="dot" w:pos="8302"/>
        </w:tabs>
        <w:rPr>
          <w:rFonts w:asciiTheme="minorEastAsia" w:hAnsiTheme="minorEastAsia" w:cstheme="minorBidi"/>
          <w:kern w:val="2"/>
          <w:sz w:val="21"/>
          <w:szCs w:val="21"/>
        </w:rPr>
      </w:pPr>
      <w:r>
        <w:fldChar w:fldCharType="begin"/>
      </w:r>
      <w:r>
        <w:instrText xml:space="preserve"> HYPERLINK \l "_Toc524034734" </w:instrText>
      </w:r>
      <w:r>
        <w:fldChar w:fldCharType="separate"/>
      </w:r>
      <w:r>
        <w:rPr>
          <w:rStyle w:val="17"/>
          <w:rFonts w:asciiTheme="minorEastAsia" w:hAnsiTheme="minorEastAsia"/>
          <w:sz w:val="21"/>
          <w:szCs w:val="21"/>
        </w:rPr>
        <w:t>7.1</w:t>
      </w:r>
      <w:r>
        <w:rPr>
          <w:rFonts w:asciiTheme="minorEastAsia" w:hAnsiTheme="minorEastAsia" w:cstheme="minorBidi"/>
          <w:kern w:val="2"/>
          <w:sz w:val="21"/>
          <w:szCs w:val="21"/>
        </w:rPr>
        <w:tab/>
      </w:r>
      <w:r>
        <w:rPr>
          <w:rStyle w:val="17"/>
          <w:rFonts w:hint="eastAsia" w:asciiTheme="minorEastAsia" w:hAnsiTheme="minorEastAsia"/>
          <w:sz w:val="21"/>
          <w:szCs w:val="21"/>
        </w:rPr>
        <w:t>安全预警</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_Toc524034734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left" w:pos="840"/>
          <w:tab w:val="right" w:leader="dot" w:pos="8302"/>
        </w:tabs>
        <w:rPr>
          <w:rStyle w:val="17"/>
          <w:rFonts w:asciiTheme="minorEastAsia" w:hAnsiTheme="minorEastAsia"/>
          <w:sz w:val="24"/>
          <w:szCs w:val="24"/>
        </w:rPr>
      </w:pPr>
      <w:r>
        <w:fldChar w:fldCharType="begin"/>
      </w:r>
      <w:r>
        <w:instrText xml:space="preserve"> HYPERLINK \l "_Toc524034735" </w:instrText>
      </w:r>
      <w:r>
        <w:fldChar w:fldCharType="separate"/>
      </w:r>
      <w:r>
        <w:rPr>
          <w:rStyle w:val="17"/>
          <w:rFonts w:asciiTheme="minorEastAsia" w:hAnsiTheme="minorEastAsia"/>
          <w:sz w:val="21"/>
          <w:szCs w:val="21"/>
        </w:rPr>
        <w:t>7.2</w:t>
      </w:r>
      <w:r>
        <w:rPr>
          <w:rFonts w:asciiTheme="minorEastAsia" w:hAnsiTheme="minorEastAsia" w:cstheme="minorBidi"/>
          <w:kern w:val="2"/>
          <w:sz w:val="21"/>
          <w:szCs w:val="21"/>
        </w:rPr>
        <w:tab/>
      </w:r>
      <w:r>
        <w:rPr>
          <w:rStyle w:val="17"/>
          <w:rFonts w:hint="eastAsia" w:asciiTheme="minorEastAsia" w:hAnsiTheme="minorEastAsia"/>
          <w:sz w:val="21"/>
          <w:szCs w:val="21"/>
        </w:rPr>
        <w:t>应急处置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_Toc524034735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
    <w:p/>
    <w:p>
      <w:pPr>
        <w:widowControl/>
        <w:jc w:val="left"/>
        <w:sectPr>
          <w:pgSz w:w="11906" w:h="16838"/>
          <w:pgMar w:top="1440" w:right="1797" w:bottom="1440" w:left="1797" w:header="851" w:footer="992" w:gutter="0"/>
          <w:pgNumType w:start="1"/>
          <w:cols w:space="425" w:num="1"/>
          <w:docGrid w:linePitch="312" w:charSpace="0"/>
        </w:sectPr>
      </w:pPr>
      <w:r>
        <w:br w:type="page"/>
      </w:r>
    </w:p>
    <w:p>
      <w:pPr>
        <w:pStyle w:val="2"/>
      </w:pPr>
      <w:r>
        <w:rPr>
          <w:rFonts w:asciiTheme="minorEastAsia" w:hAnsiTheme="minorEastAsia" w:eastAsiaTheme="minorEastAsia"/>
          <w:szCs w:val="21"/>
          <w:lang w:val="zh-CN"/>
        </w:rPr>
        <w:fldChar w:fldCharType="end"/>
      </w:r>
      <w:bookmarkStart w:id="4" w:name="_Toc524034693"/>
      <w:r>
        <w:rPr>
          <w:rFonts w:hint="eastAsia"/>
        </w:rPr>
        <w:t>一 、</w:t>
      </w:r>
      <w:bookmarkEnd w:id="3"/>
      <w:r>
        <w:rPr>
          <w:rFonts w:hint="eastAsia"/>
        </w:rPr>
        <w:t>编制原则</w:t>
      </w:r>
      <w:bookmarkEnd w:id="4"/>
    </w:p>
    <w:p>
      <w:pPr>
        <w:pStyle w:val="24"/>
        <w:numPr>
          <w:ilvl w:val="0"/>
          <w:numId w:val="1"/>
        </w:numPr>
        <w:spacing w:line="360" w:lineRule="auto"/>
        <w:ind w:left="1718" w:hanging="1077" w:firstLineChars="0"/>
        <w:outlineLvl w:val="1"/>
        <w:rPr>
          <w:rFonts w:ascii="黑体" w:hAnsi="黑体" w:eastAsia="黑体" w:cs="Times New Roman"/>
          <w:sz w:val="28"/>
          <w:szCs w:val="28"/>
        </w:rPr>
      </w:pPr>
      <w:bookmarkStart w:id="5" w:name="_Toc524034694"/>
      <w:r>
        <w:rPr>
          <w:rFonts w:hint="eastAsia" w:ascii="黑体" w:hAnsi="黑体" w:eastAsia="黑体" w:cs="Times New Roman"/>
          <w:sz w:val="28"/>
          <w:szCs w:val="28"/>
        </w:rPr>
        <w:t>对标水质，提优标准</w:t>
      </w:r>
      <w:bookmarkEnd w:id="5"/>
    </w:p>
    <w:p>
      <w:pPr>
        <w:spacing w:line="360" w:lineRule="auto"/>
        <w:ind w:left="-142" w:firstLine="686" w:firstLineChars="245"/>
        <w:rPr>
          <w:rFonts w:cs="Times New Roman" w:asciiTheme="minorEastAsia" w:hAnsiTheme="minorEastAsia"/>
          <w:b/>
          <w:sz w:val="28"/>
          <w:szCs w:val="28"/>
        </w:rPr>
      </w:pPr>
      <w:r>
        <w:rPr>
          <w:rFonts w:cs="Times New Roman" w:asciiTheme="minorEastAsia" w:hAnsiTheme="minorEastAsia"/>
          <w:sz w:val="28"/>
          <w:szCs w:val="28"/>
        </w:rPr>
        <w:t>《深圳市建设自来水直饮城市工作方案》中明确提出</w:t>
      </w:r>
      <w:r>
        <w:rPr>
          <w:rFonts w:hint="eastAsia" w:cs="Times New Roman" w:asciiTheme="minorEastAsia" w:hAnsiTheme="minorEastAsia"/>
          <w:sz w:val="28"/>
          <w:szCs w:val="28"/>
        </w:rPr>
        <w:t>，“</w:t>
      </w:r>
      <w:r>
        <w:rPr>
          <w:rFonts w:cs="Times New Roman" w:asciiTheme="minorEastAsia" w:hAnsiTheme="minorEastAsia"/>
          <w:sz w:val="28"/>
          <w:szCs w:val="28"/>
        </w:rPr>
        <w:t>直饮水</w:t>
      </w:r>
      <w:r>
        <w:rPr>
          <w:rFonts w:hint="eastAsia" w:cs="Times New Roman" w:asciiTheme="minorEastAsia" w:hAnsiTheme="minorEastAsia"/>
          <w:sz w:val="28"/>
          <w:szCs w:val="28"/>
        </w:rPr>
        <w:t>”</w:t>
      </w:r>
      <w:r>
        <w:rPr>
          <w:rFonts w:cs="Times New Roman" w:asciiTheme="minorEastAsia" w:hAnsiTheme="minorEastAsia"/>
          <w:sz w:val="28"/>
          <w:szCs w:val="28"/>
        </w:rPr>
        <w:t>指经自来水厂深度处理工艺生产，经城市公共供水管网稳定输送至用户，可以直接饮用</w:t>
      </w:r>
      <w:r>
        <w:rPr>
          <w:rFonts w:hint="eastAsia" w:cs="Times New Roman" w:asciiTheme="minorEastAsia" w:hAnsiTheme="minorEastAsia"/>
          <w:sz w:val="28"/>
          <w:szCs w:val="28"/>
        </w:rPr>
        <w:t>的</w:t>
      </w:r>
      <w:r>
        <w:rPr>
          <w:rFonts w:cs="Times New Roman" w:asciiTheme="minorEastAsia" w:hAnsiTheme="minorEastAsia"/>
          <w:sz w:val="28"/>
          <w:szCs w:val="28"/>
        </w:rPr>
        <w:t>自来水。</w:t>
      </w:r>
      <w:r>
        <w:rPr>
          <w:rFonts w:hint="eastAsia" w:cs="Times New Roman" w:asciiTheme="minorEastAsia" w:hAnsiTheme="minorEastAsia"/>
          <w:sz w:val="28"/>
          <w:szCs w:val="28"/>
        </w:rPr>
        <w:t>深圳市围绕</w:t>
      </w:r>
      <w:r>
        <w:rPr>
          <w:rFonts w:cs="Times New Roman" w:asciiTheme="minorEastAsia" w:hAnsiTheme="minorEastAsia"/>
          <w:sz w:val="28"/>
          <w:szCs w:val="28"/>
        </w:rPr>
        <w:t>自来水“</w:t>
      </w:r>
      <w:r>
        <w:rPr>
          <w:rFonts w:hint="eastAsia" w:cs="Times New Roman" w:asciiTheme="minorEastAsia" w:hAnsiTheme="minorEastAsia"/>
          <w:sz w:val="28"/>
          <w:szCs w:val="28"/>
        </w:rPr>
        <w:t>直饮</w:t>
      </w:r>
      <w:r>
        <w:rPr>
          <w:rFonts w:cs="Times New Roman" w:asciiTheme="minorEastAsia" w:hAnsiTheme="minorEastAsia"/>
          <w:sz w:val="28"/>
          <w:szCs w:val="28"/>
        </w:rPr>
        <w:t>”</w:t>
      </w:r>
      <w:r>
        <w:rPr>
          <w:rFonts w:hint="eastAsia" w:cs="Times New Roman" w:asciiTheme="minorEastAsia" w:hAnsiTheme="minorEastAsia"/>
          <w:sz w:val="28"/>
          <w:szCs w:val="28"/>
        </w:rPr>
        <w:t>的</w:t>
      </w:r>
      <w:r>
        <w:rPr>
          <w:rFonts w:cs="Times New Roman" w:asciiTheme="minorEastAsia" w:hAnsiTheme="minorEastAsia"/>
          <w:sz w:val="28"/>
          <w:szCs w:val="28"/>
        </w:rPr>
        <w:t>目标，</w:t>
      </w:r>
      <w:r>
        <w:rPr>
          <w:rFonts w:hint="eastAsia" w:cs="Times New Roman" w:asciiTheme="minorEastAsia" w:hAnsiTheme="minorEastAsia"/>
          <w:sz w:val="28"/>
          <w:szCs w:val="28"/>
        </w:rPr>
        <w:t>根据</w:t>
      </w:r>
      <w:r>
        <w:rPr>
          <w:rFonts w:cs="Times New Roman" w:asciiTheme="minorEastAsia" w:hAnsiTheme="minorEastAsia"/>
          <w:sz w:val="28"/>
          <w:szCs w:val="28"/>
        </w:rPr>
        <w:t>国家《生活饮用水卫生标准》（GB5749-2006）</w:t>
      </w:r>
      <w:r>
        <w:rPr>
          <w:rFonts w:hint="eastAsia" w:cs="Times New Roman" w:asciiTheme="minorEastAsia" w:hAnsiTheme="minorEastAsia"/>
          <w:sz w:val="28"/>
          <w:szCs w:val="28"/>
        </w:rPr>
        <w:t>的</w:t>
      </w:r>
      <w:r>
        <w:rPr>
          <w:rFonts w:cs="Times New Roman" w:asciiTheme="minorEastAsia" w:hAnsiTheme="minorEastAsia"/>
          <w:sz w:val="28"/>
          <w:szCs w:val="28"/>
        </w:rPr>
        <w:t>相关要求，</w:t>
      </w:r>
      <w:r>
        <w:rPr>
          <w:rFonts w:hint="eastAsia" w:cs="Times New Roman" w:asciiTheme="minorEastAsia" w:hAnsiTheme="minorEastAsia"/>
          <w:sz w:val="28"/>
          <w:szCs w:val="28"/>
        </w:rPr>
        <w:t>并参考</w:t>
      </w:r>
      <w:r>
        <w:rPr>
          <w:rFonts w:cs="Times New Roman" w:asciiTheme="minorEastAsia" w:hAnsiTheme="minorEastAsia"/>
          <w:sz w:val="28"/>
          <w:szCs w:val="28"/>
        </w:rPr>
        <w:t>世界卫生组织（WHO）《饮用水水质准则》（第四版）、美国环保局（USEPA）《安全饮用水法案》（2009年）、日本《生活饮用水水质标准》（2015年）等世界现行主流发达国家水质</w:t>
      </w:r>
      <w:r>
        <w:rPr>
          <w:rFonts w:hint="eastAsia" w:cs="Times New Roman" w:asciiTheme="minorEastAsia" w:hAnsiTheme="minorEastAsia"/>
          <w:sz w:val="28"/>
          <w:szCs w:val="28"/>
        </w:rPr>
        <w:t>标准，出台了</w:t>
      </w:r>
      <w:r>
        <w:rPr>
          <w:rFonts w:cs="Times New Roman" w:asciiTheme="minorEastAsia" w:hAnsiTheme="minorEastAsia"/>
          <w:sz w:val="28"/>
          <w:szCs w:val="28"/>
        </w:rPr>
        <w:t>《饮用水水质标准》</w:t>
      </w:r>
      <w:r>
        <w:rPr>
          <w:rFonts w:hint="eastAsia" w:cs="Times New Roman" w:asciiTheme="minorEastAsia" w:hAnsiTheme="minorEastAsia"/>
          <w:sz w:val="28"/>
          <w:szCs w:val="28"/>
        </w:rPr>
        <w:t>，围绕自来水优质、高品质饮用的目标，从管网输配水环节制定了《饮用水管网运行管理规程》等标准</w:t>
      </w:r>
      <w:r>
        <w:rPr>
          <w:rFonts w:cs="Times New Roman" w:asciiTheme="minorEastAsia" w:hAnsiTheme="minorEastAsia"/>
          <w:sz w:val="28"/>
          <w:szCs w:val="28"/>
        </w:rPr>
        <w:t>。</w:t>
      </w:r>
    </w:p>
    <w:p>
      <w:pPr>
        <w:pStyle w:val="24"/>
        <w:numPr>
          <w:ilvl w:val="0"/>
          <w:numId w:val="1"/>
        </w:numPr>
        <w:spacing w:line="360" w:lineRule="auto"/>
        <w:ind w:left="1718" w:hanging="1077" w:firstLineChars="0"/>
        <w:outlineLvl w:val="1"/>
        <w:rPr>
          <w:rFonts w:ascii="黑体" w:hAnsi="黑体" w:eastAsia="黑体" w:cs="Times New Roman"/>
          <w:sz w:val="28"/>
          <w:szCs w:val="28"/>
        </w:rPr>
      </w:pPr>
      <w:bookmarkStart w:id="6" w:name="_Toc524034695"/>
      <w:r>
        <w:rPr>
          <w:rFonts w:hint="eastAsia" w:ascii="黑体" w:hAnsi="黑体" w:eastAsia="黑体" w:cs="Times New Roman"/>
          <w:sz w:val="28"/>
          <w:szCs w:val="28"/>
        </w:rPr>
        <w:t>紧扣</w:t>
      </w:r>
      <w:r>
        <w:rPr>
          <w:rFonts w:ascii="黑体" w:hAnsi="黑体" w:eastAsia="黑体" w:cs="Times New Roman"/>
          <w:sz w:val="28"/>
          <w:szCs w:val="28"/>
        </w:rPr>
        <w:t>业务</w:t>
      </w:r>
      <w:r>
        <w:rPr>
          <w:rFonts w:hint="eastAsia" w:ascii="黑体" w:hAnsi="黑体" w:eastAsia="黑体" w:cs="Times New Roman"/>
          <w:sz w:val="28"/>
          <w:szCs w:val="28"/>
        </w:rPr>
        <w:t>，</w:t>
      </w:r>
      <w:r>
        <w:rPr>
          <w:rFonts w:ascii="黑体" w:hAnsi="黑体" w:eastAsia="黑体" w:cs="Times New Roman"/>
          <w:sz w:val="28"/>
          <w:szCs w:val="28"/>
        </w:rPr>
        <w:t>提升要求</w:t>
      </w:r>
      <w:bookmarkEnd w:id="6"/>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自来水</w:t>
      </w:r>
      <w:r>
        <w:rPr>
          <w:rFonts w:hint="eastAsia" w:cs="Times New Roman" w:asciiTheme="minorEastAsia" w:hAnsiTheme="minorEastAsia"/>
          <w:sz w:val="28"/>
          <w:szCs w:val="28"/>
        </w:rPr>
        <w:t>要</w:t>
      </w:r>
      <w:r>
        <w:rPr>
          <w:rFonts w:cs="Times New Roman" w:asciiTheme="minorEastAsia" w:hAnsiTheme="minorEastAsia"/>
          <w:sz w:val="28"/>
          <w:szCs w:val="28"/>
        </w:rPr>
        <w:t>实现</w:t>
      </w:r>
      <w:r>
        <w:rPr>
          <w:rFonts w:hint="eastAsia" w:cs="Times New Roman" w:asciiTheme="minorEastAsia" w:hAnsiTheme="minorEastAsia"/>
          <w:sz w:val="28"/>
          <w:szCs w:val="28"/>
        </w:rPr>
        <w:t xml:space="preserve"> “直饮”</w:t>
      </w:r>
      <w:r>
        <w:rPr>
          <w:rFonts w:cs="Times New Roman" w:asciiTheme="minorEastAsia" w:hAnsiTheme="minorEastAsia"/>
          <w:sz w:val="28"/>
          <w:szCs w:val="28"/>
        </w:rPr>
        <w:t>这一目标，</w:t>
      </w:r>
      <w:r>
        <w:rPr>
          <w:rFonts w:hint="eastAsia" w:cs="Times New Roman" w:asciiTheme="minorEastAsia" w:hAnsiTheme="minorEastAsia"/>
          <w:sz w:val="28"/>
          <w:szCs w:val="28"/>
        </w:rPr>
        <w:t>需要做到从源头到龙头全流程的管控</w:t>
      </w:r>
      <w:r>
        <w:rPr>
          <w:rFonts w:cs="Times New Roman" w:asciiTheme="minorEastAsia" w:hAnsiTheme="minorEastAsia"/>
          <w:sz w:val="28"/>
          <w:szCs w:val="28"/>
        </w:rPr>
        <w:t>，其中</w:t>
      </w:r>
      <w:r>
        <w:rPr>
          <w:rFonts w:hint="eastAsia" w:cs="Times New Roman" w:asciiTheme="minorEastAsia" w:hAnsiTheme="minorEastAsia"/>
          <w:sz w:val="28"/>
          <w:szCs w:val="28"/>
        </w:rPr>
        <w:t>，自来水流经输配水</w:t>
      </w:r>
      <w:r>
        <w:rPr>
          <w:rFonts w:cs="Times New Roman" w:asciiTheme="minorEastAsia" w:hAnsiTheme="minorEastAsia"/>
          <w:sz w:val="28"/>
          <w:szCs w:val="28"/>
        </w:rPr>
        <w:t>管网</w:t>
      </w:r>
      <w:r>
        <w:rPr>
          <w:rFonts w:hint="eastAsia" w:cs="Times New Roman" w:asciiTheme="minorEastAsia" w:hAnsiTheme="minorEastAsia"/>
          <w:sz w:val="28"/>
          <w:szCs w:val="28"/>
        </w:rPr>
        <w:t>环节</w:t>
      </w:r>
      <w:r>
        <w:rPr>
          <w:rFonts w:cs="Times New Roman" w:asciiTheme="minorEastAsia" w:hAnsiTheme="minorEastAsia"/>
          <w:sz w:val="28"/>
          <w:szCs w:val="28"/>
        </w:rPr>
        <w:t>就是其中相当重要的一环。</w:t>
      </w:r>
      <w:r>
        <w:rPr>
          <w:rFonts w:hint="eastAsia" w:cs="Times New Roman" w:asciiTheme="minorEastAsia" w:hAnsiTheme="minorEastAsia"/>
          <w:sz w:val="28"/>
          <w:szCs w:val="28"/>
        </w:rPr>
        <w:t>本</w:t>
      </w:r>
      <w:r>
        <w:rPr>
          <w:rFonts w:cs="Times New Roman" w:asciiTheme="minorEastAsia" w:hAnsiTheme="minorEastAsia"/>
          <w:sz w:val="28"/>
          <w:szCs w:val="28"/>
        </w:rPr>
        <w:t>规程从管网运行维护管理</w:t>
      </w:r>
      <w:r>
        <w:rPr>
          <w:rFonts w:hint="eastAsia" w:cs="Times New Roman" w:asciiTheme="minorEastAsia" w:hAnsiTheme="minorEastAsia"/>
          <w:sz w:val="28"/>
          <w:szCs w:val="28"/>
        </w:rPr>
        <w:t>方面</w:t>
      </w:r>
      <w:r>
        <w:rPr>
          <w:rFonts w:cs="Times New Roman" w:asciiTheme="minorEastAsia" w:hAnsiTheme="minorEastAsia"/>
          <w:sz w:val="28"/>
          <w:szCs w:val="28"/>
        </w:rPr>
        <w:t>，</w:t>
      </w:r>
      <w:r>
        <w:rPr>
          <w:rFonts w:hint="eastAsia" w:cs="Times New Roman" w:asciiTheme="minorEastAsia" w:hAnsiTheme="minorEastAsia"/>
          <w:sz w:val="28"/>
          <w:szCs w:val="28"/>
        </w:rPr>
        <w:t>结合深圳自来水</w:t>
      </w:r>
      <w:r>
        <w:rPr>
          <w:rFonts w:cs="Times New Roman" w:asciiTheme="minorEastAsia" w:hAnsiTheme="minorEastAsia"/>
          <w:sz w:val="28"/>
          <w:szCs w:val="28"/>
        </w:rPr>
        <w:t>“</w:t>
      </w:r>
      <w:r>
        <w:rPr>
          <w:rFonts w:hint="eastAsia" w:cs="Times New Roman" w:asciiTheme="minorEastAsia" w:hAnsiTheme="minorEastAsia"/>
          <w:sz w:val="28"/>
          <w:szCs w:val="28"/>
        </w:rPr>
        <w:t>直饮</w:t>
      </w:r>
      <w:r>
        <w:rPr>
          <w:rFonts w:cs="Times New Roman" w:asciiTheme="minorEastAsia" w:hAnsiTheme="minorEastAsia"/>
          <w:sz w:val="28"/>
          <w:szCs w:val="28"/>
        </w:rPr>
        <w:t>”</w:t>
      </w:r>
      <w:r>
        <w:rPr>
          <w:rFonts w:hint="eastAsia" w:cs="Times New Roman" w:asciiTheme="minorEastAsia" w:hAnsiTheme="minorEastAsia"/>
          <w:sz w:val="28"/>
          <w:szCs w:val="28"/>
        </w:rPr>
        <w:t>的</w:t>
      </w:r>
      <w:r>
        <w:rPr>
          <w:rFonts w:cs="Times New Roman" w:asciiTheme="minorEastAsia" w:hAnsiTheme="minorEastAsia"/>
          <w:sz w:val="28"/>
          <w:szCs w:val="28"/>
        </w:rPr>
        <w:t>目标</w:t>
      </w:r>
      <w:r>
        <w:rPr>
          <w:rFonts w:hint="eastAsia" w:cs="Times New Roman" w:asciiTheme="minorEastAsia" w:hAnsiTheme="minorEastAsia"/>
          <w:sz w:val="28"/>
          <w:szCs w:val="28"/>
        </w:rPr>
        <w:t>以及</w:t>
      </w:r>
      <w:r>
        <w:rPr>
          <w:rFonts w:cs="Times New Roman" w:asciiTheme="minorEastAsia" w:hAnsiTheme="minorEastAsia"/>
          <w:sz w:val="28"/>
          <w:szCs w:val="28"/>
        </w:rPr>
        <w:t>国家行业的有关标准规范，</w:t>
      </w:r>
      <w:r>
        <w:rPr>
          <w:rFonts w:hint="eastAsia" w:cs="Times New Roman" w:asciiTheme="minorEastAsia" w:hAnsiTheme="minorEastAsia"/>
          <w:sz w:val="28"/>
          <w:szCs w:val="28"/>
        </w:rPr>
        <w:t>在</w:t>
      </w:r>
      <w:r>
        <w:rPr>
          <w:rFonts w:cs="Times New Roman" w:asciiTheme="minorEastAsia" w:hAnsiTheme="minorEastAsia"/>
          <w:sz w:val="28"/>
          <w:szCs w:val="28"/>
        </w:rPr>
        <w:t>管网并网、计划停水、管网巡查、管网维护、</w:t>
      </w:r>
      <w:r>
        <w:rPr>
          <w:rFonts w:hint="eastAsia" w:cs="Times New Roman" w:asciiTheme="minorEastAsia" w:hAnsiTheme="minorEastAsia"/>
          <w:sz w:val="28"/>
          <w:szCs w:val="28"/>
        </w:rPr>
        <w:t>管网</w:t>
      </w:r>
      <w:r>
        <w:rPr>
          <w:rFonts w:cs="Times New Roman" w:asciiTheme="minorEastAsia" w:hAnsiTheme="minorEastAsia"/>
          <w:sz w:val="28"/>
          <w:szCs w:val="28"/>
        </w:rPr>
        <w:t>维（</w:t>
      </w:r>
      <w:r>
        <w:rPr>
          <w:rFonts w:hint="eastAsia" w:cs="Times New Roman" w:asciiTheme="minorEastAsia" w:hAnsiTheme="minorEastAsia"/>
          <w:sz w:val="28"/>
          <w:szCs w:val="28"/>
        </w:rPr>
        <w:t>抢</w:t>
      </w:r>
      <w:r>
        <w:rPr>
          <w:rFonts w:cs="Times New Roman" w:asciiTheme="minorEastAsia" w:hAnsiTheme="minorEastAsia"/>
          <w:sz w:val="28"/>
          <w:szCs w:val="28"/>
        </w:rPr>
        <w:t>）</w:t>
      </w:r>
      <w:r>
        <w:rPr>
          <w:rFonts w:hint="eastAsia" w:cs="Times New Roman" w:asciiTheme="minorEastAsia" w:hAnsiTheme="minorEastAsia"/>
          <w:sz w:val="28"/>
          <w:szCs w:val="28"/>
        </w:rPr>
        <w:t>修</w:t>
      </w:r>
      <w:r>
        <w:rPr>
          <w:rFonts w:cs="Times New Roman" w:asciiTheme="minorEastAsia" w:hAnsiTheme="minorEastAsia"/>
          <w:sz w:val="28"/>
          <w:szCs w:val="28"/>
        </w:rPr>
        <w:t>、</w:t>
      </w:r>
      <w:r>
        <w:rPr>
          <w:rFonts w:hint="eastAsia" w:cs="Times New Roman" w:asciiTheme="minorEastAsia" w:hAnsiTheme="minorEastAsia"/>
          <w:sz w:val="28"/>
          <w:szCs w:val="28"/>
        </w:rPr>
        <w:t>管网</w:t>
      </w:r>
      <w:r>
        <w:rPr>
          <w:rFonts w:cs="Times New Roman" w:asciiTheme="minorEastAsia" w:hAnsiTheme="minorEastAsia"/>
          <w:sz w:val="28"/>
          <w:szCs w:val="28"/>
        </w:rPr>
        <w:t>更新</w:t>
      </w:r>
      <w:r>
        <w:rPr>
          <w:rFonts w:hint="eastAsia" w:cs="Times New Roman" w:asciiTheme="minorEastAsia" w:hAnsiTheme="minorEastAsia"/>
          <w:sz w:val="28"/>
          <w:szCs w:val="28"/>
        </w:rPr>
        <w:t>改造</w:t>
      </w:r>
      <w:r>
        <w:rPr>
          <w:rFonts w:cs="Times New Roman" w:asciiTheme="minorEastAsia" w:hAnsiTheme="minorEastAsia"/>
          <w:sz w:val="28"/>
          <w:szCs w:val="28"/>
        </w:rPr>
        <w:t>、管材及</w:t>
      </w:r>
      <w:r>
        <w:rPr>
          <w:rFonts w:hint="eastAsia" w:cs="Times New Roman" w:asciiTheme="minorEastAsia" w:hAnsiTheme="minorEastAsia"/>
          <w:sz w:val="28"/>
          <w:szCs w:val="28"/>
        </w:rPr>
        <w:t>管件</w:t>
      </w:r>
      <w:r>
        <w:rPr>
          <w:rFonts w:cs="Times New Roman" w:asciiTheme="minorEastAsia" w:hAnsiTheme="minorEastAsia"/>
          <w:sz w:val="28"/>
          <w:szCs w:val="28"/>
        </w:rPr>
        <w:t>、漏损控制</w:t>
      </w:r>
      <w:r>
        <w:rPr>
          <w:rFonts w:hint="eastAsia" w:cs="Times New Roman" w:asciiTheme="minorEastAsia" w:hAnsiTheme="minorEastAsia"/>
          <w:sz w:val="28"/>
          <w:szCs w:val="28"/>
        </w:rPr>
        <w:t>、</w:t>
      </w:r>
      <w:r>
        <w:rPr>
          <w:rFonts w:cs="Times New Roman" w:asciiTheme="minorEastAsia" w:hAnsiTheme="minorEastAsia"/>
          <w:sz w:val="28"/>
          <w:szCs w:val="28"/>
        </w:rPr>
        <w:t>管网</w:t>
      </w:r>
      <w:r>
        <w:rPr>
          <w:rFonts w:hint="eastAsia" w:cs="Times New Roman" w:asciiTheme="minorEastAsia" w:hAnsiTheme="minorEastAsia"/>
          <w:sz w:val="28"/>
          <w:szCs w:val="28"/>
        </w:rPr>
        <w:t>检测</w:t>
      </w:r>
      <w:r>
        <w:rPr>
          <w:rFonts w:cs="Times New Roman" w:asciiTheme="minorEastAsia" w:hAnsiTheme="minorEastAsia"/>
          <w:sz w:val="28"/>
          <w:szCs w:val="28"/>
        </w:rPr>
        <w:t>、</w:t>
      </w:r>
      <w:r>
        <w:rPr>
          <w:rFonts w:hint="eastAsia" w:cs="Times New Roman" w:asciiTheme="minorEastAsia" w:hAnsiTheme="minorEastAsia"/>
          <w:sz w:val="28"/>
          <w:szCs w:val="28"/>
        </w:rPr>
        <w:t>管网评估</w:t>
      </w:r>
      <w:r>
        <w:rPr>
          <w:rFonts w:cs="Times New Roman" w:asciiTheme="minorEastAsia" w:hAnsiTheme="minorEastAsia"/>
          <w:sz w:val="28"/>
          <w:szCs w:val="28"/>
        </w:rPr>
        <w:t>与诊断、管网安全等方面</w:t>
      </w:r>
      <w:r>
        <w:rPr>
          <w:rFonts w:hint="eastAsia" w:cs="Times New Roman" w:asciiTheme="minorEastAsia" w:hAnsiTheme="minorEastAsia"/>
          <w:sz w:val="28"/>
          <w:szCs w:val="28"/>
        </w:rPr>
        <w:t>，</w:t>
      </w:r>
      <w:r>
        <w:rPr>
          <w:rFonts w:cs="Times New Roman" w:asciiTheme="minorEastAsia" w:hAnsiTheme="minorEastAsia"/>
          <w:sz w:val="28"/>
          <w:szCs w:val="28"/>
        </w:rPr>
        <w:t>明确或</w:t>
      </w:r>
      <w:r>
        <w:rPr>
          <w:rFonts w:hint="eastAsia" w:cs="Times New Roman" w:asciiTheme="minorEastAsia" w:hAnsiTheme="minorEastAsia"/>
          <w:sz w:val="28"/>
          <w:szCs w:val="28"/>
        </w:rPr>
        <w:t>提高</w:t>
      </w:r>
      <w:r>
        <w:rPr>
          <w:rFonts w:cs="Times New Roman" w:asciiTheme="minorEastAsia" w:hAnsiTheme="minorEastAsia"/>
          <w:sz w:val="28"/>
          <w:szCs w:val="28"/>
        </w:rPr>
        <w:t>了某些标准和要求。</w:t>
      </w:r>
    </w:p>
    <w:p>
      <w:pPr>
        <w:pStyle w:val="24"/>
        <w:numPr>
          <w:ilvl w:val="0"/>
          <w:numId w:val="1"/>
        </w:numPr>
        <w:spacing w:line="360" w:lineRule="auto"/>
        <w:ind w:left="1718" w:hanging="1077" w:firstLineChars="0"/>
        <w:outlineLvl w:val="1"/>
        <w:rPr>
          <w:rFonts w:cs="Times New Roman" w:asciiTheme="minorEastAsia" w:hAnsiTheme="minorEastAsia"/>
          <w:b/>
          <w:sz w:val="28"/>
          <w:szCs w:val="28"/>
        </w:rPr>
      </w:pPr>
      <w:bookmarkStart w:id="7" w:name="_Toc524034696"/>
      <w:r>
        <w:rPr>
          <w:rFonts w:hint="eastAsia" w:ascii="黑体" w:hAnsi="黑体" w:eastAsia="黑体" w:cs="Times New Roman"/>
          <w:sz w:val="28"/>
          <w:szCs w:val="28"/>
        </w:rPr>
        <w:t>科学合理、环保经济、安全可操作</w:t>
      </w:r>
      <w:bookmarkEnd w:id="7"/>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为</w:t>
      </w:r>
      <w:r>
        <w:rPr>
          <w:rFonts w:cs="Times New Roman" w:asciiTheme="minorEastAsia" w:hAnsiTheme="minorEastAsia"/>
          <w:sz w:val="28"/>
          <w:szCs w:val="28"/>
        </w:rPr>
        <w:t>实现“</w:t>
      </w:r>
      <w:r>
        <w:rPr>
          <w:rFonts w:hint="eastAsia" w:cs="Times New Roman" w:asciiTheme="minorEastAsia" w:hAnsiTheme="minorEastAsia"/>
          <w:sz w:val="28"/>
          <w:szCs w:val="28"/>
        </w:rPr>
        <w:t>直饮</w:t>
      </w:r>
      <w:r>
        <w:rPr>
          <w:rFonts w:cs="Times New Roman" w:asciiTheme="minorEastAsia" w:hAnsiTheme="minorEastAsia"/>
          <w:sz w:val="28"/>
          <w:szCs w:val="28"/>
        </w:rPr>
        <w:t>”</w:t>
      </w:r>
      <w:r>
        <w:rPr>
          <w:rFonts w:hint="eastAsia" w:cs="Times New Roman" w:asciiTheme="minorEastAsia" w:hAnsiTheme="minorEastAsia"/>
          <w:sz w:val="28"/>
          <w:szCs w:val="28"/>
        </w:rPr>
        <w:t>的</w:t>
      </w:r>
      <w:r>
        <w:rPr>
          <w:rFonts w:cs="Times New Roman" w:asciiTheme="minorEastAsia" w:hAnsiTheme="minorEastAsia"/>
          <w:sz w:val="28"/>
          <w:szCs w:val="28"/>
        </w:rPr>
        <w:t>目标，</w:t>
      </w:r>
      <w:r>
        <w:rPr>
          <w:rFonts w:hint="eastAsia" w:cs="Times New Roman" w:asciiTheme="minorEastAsia" w:hAnsiTheme="minorEastAsia"/>
          <w:sz w:val="28"/>
          <w:szCs w:val="28"/>
        </w:rPr>
        <w:t>在深圳市市政府</w:t>
      </w:r>
      <w:r>
        <w:rPr>
          <w:rFonts w:cs="Times New Roman" w:asciiTheme="minorEastAsia" w:hAnsiTheme="minorEastAsia"/>
          <w:sz w:val="28"/>
          <w:szCs w:val="28"/>
        </w:rPr>
        <w:t>、市水务局的支持和领导下，</w:t>
      </w:r>
      <w:r>
        <w:rPr>
          <w:rFonts w:hint="eastAsia" w:cs="Times New Roman" w:asciiTheme="minorEastAsia" w:hAnsiTheme="minorEastAsia"/>
          <w:sz w:val="28"/>
          <w:szCs w:val="28"/>
        </w:rPr>
        <w:t>结合现有管网状况和深圳市</w:t>
      </w:r>
      <w:r>
        <w:rPr>
          <w:rFonts w:cs="Times New Roman" w:asciiTheme="minorEastAsia" w:hAnsiTheme="minorEastAsia"/>
          <w:sz w:val="28"/>
          <w:szCs w:val="28"/>
        </w:rPr>
        <w:t>的气候及</w:t>
      </w:r>
      <w:r>
        <w:rPr>
          <w:rFonts w:hint="eastAsia" w:cs="Times New Roman" w:asciiTheme="minorEastAsia" w:hAnsiTheme="minorEastAsia"/>
          <w:sz w:val="28"/>
          <w:szCs w:val="28"/>
        </w:rPr>
        <w:t>地质</w:t>
      </w:r>
      <w:r>
        <w:rPr>
          <w:rFonts w:cs="Times New Roman" w:asciiTheme="minorEastAsia" w:hAnsiTheme="minorEastAsia"/>
          <w:sz w:val="28"/>
          <w:szCs w:val="28"/>
        </w:rPr>
        <w:t>条件等因素</w:t>
      </w:r>
      <w:r>
        <w:rPr>
          <w:rFonts w:hint="eastAsia" w:cs="Times New Roman" w:asciiTheme="minorEastAsia" w:hAnsiTheme="minorEastAsia"/>
          <w:sz w:val="28"/>
          <w:szCs w:val="28"/>
        </w:rPr>
        <w:t>，</w:t>
      </w:r>
      <w:r>
        <w:rPr>
          <w:rFonts w:cs="Times New Roman" w:asciiTheme="minorEastAsia" w:hAnsiTheme="minorEastAsia"/>
          <w:sz w:val="28"/>
          <w:szCs w:val="28"/>
        </w:rPr>
        <w:t>本着科学合理、</w:t>
      </w:r>
      <w:r>
        <w:rPr>
          <w:rFonts w:hint="eastAsia" w:cs="Times New Roman" w:asciiTheme="minorEastAsia" w:hAnsiTheme="minorEastAsia"/>
          <w:sz w:val="28"/>
          <w:szCs w:val="28"/>
        </w:rPr>
        <w:t>环保经济、安全</w:t>
      </w:r>
      <w:r>
        <w:rPr>
          <w:rFonts w:cs="Times New Roman" w:asciiTheme="minorEastAsia" w:hAnsiTheme="minorEastAsia"/>
          <w:sz w:val="28"/>
          <w:szCs w:val="28"/>
        </w:rPr>
        <w:t>可操作</w:t>
      </w:r>
      <w:r>
        <w:rPr>
          <w:rFonts w:hint="eastAsia" w:cs="Times New Roman" w:asciiTheme="minorEastAsia" w:hAnsiTheme="minorEastAsia"/>
          <w:sz w:val="28"/>
          <w:szCs w:val="28"/>
        </w:rPr>
        <w:t>的</w:t>
      </w:r>
      <w:r>
        <w:rPr>
          <w:rFonts w:cs="Times New Roman" w:asciiTheme="minorEastAsia" w:hAnsiTheme="minorEastAsia"/>
          <w:sz w:val="28"/>
          <w:szCs w:val="28"/>
        </w:rPr>
        <w:t>原则</w:t>
      </w:r>
      <w:r>
        <w:rPr>
          <w:rFonts w:hint="eastAsia" w:cs="Times New Roman" w:asciiTheme="minorEastAsia" w:hAnsiTheme="minorEastAsia"/>
          <w:sz w:val="28"/>
          <w:szCs w:val="28"/>
        </w:rPr>
        <w:t>，提出</w:t>
      </w:r>
      <w:r>
        <w:rPr>
          <w:rFonts w:cs="Times New Roman" w:asciiTheme="minorEastAsia" w:hAnsiTheme="minorEastAsia"/>
          <w:sz w:val="28"/>
          <w:szCs w:val="28"/>
        </w:rPr>
        <w:t>了“</w:t>
      </w:r>
      <w:r>
        <w:rPr>
          <w:rFonts w:hint="eastAsia" w:cs="Times New Roman" w:asciiTheme="minorEastAsia" w:hAnsiTheme="minorEastAsia"/>
          <w:sz w:val="28"/>
          <w:szCs w:val="28"/>
        </w:rPr>
        <w:t>直饮水</w:t>
      </w:r>
      <w:r>
        <w:rPr>
          <w:rFonts w:cs="Times New Roman" w:asciiTheme="minorEastAsia" w:hAnsiTheme="minorEastAsia"/>
          <w:sz w:val="28"/>
          <w:szCs w:val="28"/>
        </w:rPr>
        <w:t>”</w:t>
      </w:r>
      <w:r>
        <w:rPr>
          <w:rFonts w:hint="eastAsia" w:cs="Times New Roman" w:asciiTheme="minorEastAsia" w:hAnsiTheme="minorEastAsia"/>
          <w:sz w:val="28"/>
          <w:szCs w:val="28"/>
        </w:rPr>
        <w:t>配套</w:t>
      </w:r>
      <w:r>
        <w:rPr>
          <w:rFonts w:cs="Times New Roman" w:asciiTheme="minorEastAsia" w:hAnsiTheme="minorEastAsia"/>
          <w:sz w:val="28"/>
          <w:szCs w:val="28"/>
        </w:rPr>
        <w:t>管材</w:t>
      </w:r>
      <w:r>
        <w:rPr>
          <w:rFonts w:hint="eastAsia" w:cs="Times New Roman" w:asciiTheme="minorEastAsia" w:hAnsiTheme="minorEastAsia"/>
          <w:sz w:val="28"/>
          <w:szCs w:val="28"/>
        </w:rPr>
        <w:t>管件</w:t>
      </w:r>
      <w:r>
        <w:rPr>
          <w:rFonts w:cs="Times New Roman" w:asciiTheme="minorEastAsia" w:hAnsiTheme="minorEastAsia"/>
          <w:sz w:val="28"/>
          <w:szCs w:val="28"/>
        </w:rPr>
        <w:t>及附属设施的</w:t>
      </w:r>
      <w:r>
        <w:rPr>
          <w:rFonts w:hint="eastAsia" w:cs="Times New Roman" w:asciiTheme="minorEastAsia" w:hAnsiTheme="minorEastAsia"/>
          <w:sz w:val="28"/>
          <w:szCs w:val="28"/>
        </w:rPr>
        <w:t>有关标准</w:t>
      </w:r>
      <w:r>
        <w:rPr>
          <w:rFonts w:cs="Times New Roman" w:asciiTheme="minorEastAsia" w:hAnsiTheme="minorEastAsia"/>
          <w:sz w:val="28"/>
          <w:szCs w:val="28"/>
        </w:rPr>
        <w:t>，</w:t>
      </w:r>
      <w:r>
        <w:rPr>
          <w:rFonts w:hint="eastAsia" w:cs="Times New Roman" w:asciiTheme="minorEastAsia" w:hAnsiTheme="minorEastAsia"/>
          <w:sz w:val="28"/>
          <w:szCs w:val="28"/>
        </w:rPr>
        <w:t>明确了</w:t>
      </w:r>
      <w:r>
        <w:rPr>
          <w:rFonts w:cs="Times New Roman" w:asciiTheme="minorEastAsia" w:hAnsiTheme="minorEastAsia"/>
          <w:sz w:val="28"/>
          <w:szCs w:val="28"/>
        </w:rPr>
        <w:t>管网</w:t>
      </w:r>
      <w:r>
        <w:rPr>
          <w:rFonts w:hint="eastAsia" w:cs="Times New Roman" w:asciiTheme="minorEastAsia" w:hAnsiTheme="minorEastAsia"/>
          <w:sz w:val="28"/>
          <w:szCs w:val="28"/>
        </w:rPr>
        <w:t>运行</w:t>
      </w:r>
      <w:r>
        <w:rPr>
          <w:rFonts w:cs="Times New Roman" w:asciiTheme="minorEastAsia" w:hAnsiTheme="minorEastAsia"/>
          <w:sz w:val="28"/>
          <w:szCs w:val="28"/>
        </w:rPr>
        <w:t>维护管理</w:t>
      </w:r>
      <w:r>
        <w:rPr>
          <w:rFonts w:hint="eastAsia" w:cs="Times New Roman" w:asciiTheme="minorEastAsia" w:hAnsiTheme="minorEastAsia"/>
          <w:sz w:val="28"/>
          <w:szCs w:val="28"/>
        </w:rPr>
        <w:t>的</w:t>
      </w:r>
      <w:r>
        <w:rPr>
          <w:rFonts w:cs="Times New Roman" w:asciiTheme="minorEastAsia" w:hAnsiTheme="minorEastAsia"/>
          <w:sz w:val="28"/>
          <w:szCs w:val="28"/>
        </w:rPr>
        <w:t>相关要求</w:t>
      </w:r>
      <w:r>
        <w:rPr>
          <w:rFonts w:hint="eastAsia" w:cs="Times New Roman" w:asciiTheme="minorEastAsia" w:hAnsiTheme="minorEastAsia"/>
          <w:sz w:val="28"/>
          <w:szCs w:val="28"/>
        </w:rPr>
        <w:t>。在</w:t>
      </w:r>
      <w:r>
        <w:rPr>
          <w:rFonts w:cs="Times New Roman" w:asciiTheme="minorEastAsia" w:hAnsiTheme="minorEastAsia"/>
          <w:sz w:val="28"/>
          <w:szCs w:val="28"/>
        </w:rPr>
        <w:t>管材标准制定方面，</w:t>
      </w:r>
      <w:r>
        <w:rPr>
          <w:rFonts w:hint="eastAsia" w:cs="Times New Roman" w:asciiTheme="minorEastAsia" w:hAnsiTheme="minorEastAsia"/>
          <w:sz w:val="28"/>
          <w:szCs w:val="28"/>
        </w:rPr>
        <w:t>既</w:t>
      </w:r>
      <w:r>
        <w:rPr>
          <w:rFonts w:cs="Times New Roman" w:asciiTheme="minorEastAsia" w:hAnsiTheme="minorEastAsia"/>
          <w:sz w:val="28"/>
          <w:szCs w:val="28"/>
        </w:rPr>
        <w:t>考虑直饮水</w:t>
      </w:r>
      <w:r>
        <w:rPr>
          <w:rFonts w:hint="eastAsia" w:cs="Times New Roman" w:asciiTheme="minorEastAsia" w:hAnsiTheme="minorEastAsia"/>
          <w:sz w:val="28"/>
          <w:szCs w:val="28"/>
        </w:rPr>
        <w:t>输配送</w:t>
      </w:r>
      <w:r>
        <w:rPr>
          <w:rFonts w:cs="Times New Roman" w:asciiTheme="minorEastAsia" w:hAnsiTheme="minorEastAsia"/>
          <w:sz w:val="28"/>
          <w:szCs w:val="28"/>
        </w:rPr>
        <w:t>环境提升的需要，</w:t>
      </w:r>
      <w:r>
        <w:rPr>
          <w:rFonts w:hint="eastAsia" w:cs="Times New Roman" w:asciiTheme="minorEastAsia" w:hAnsiTheme="minorEastAsia"/>
          <w:sz w:val="28"/>
          <w:szCs w:val="28"/>
        </w:rPr>
        <w:t>又</w:t>
      </w:r>
      <w:r>
        <w:rPr>
          <w:rFonts w:cs="Times New Roman" w:asciiTheme="minorEastAsia" w:hAnsiTheme="minorEastAsia"/>
          <w:sz w:val="28"/>
          <w:szCs w:val="28"/>
        </w:rPr>
        <w:t>考虑科学性、</w:t>
      </w:r>
      <w:r>
        <w:rPr>
          <w:rFonts w:hint="eastAsia" w:cs="Times New Roman" w:asciiTheme="minorEastAsia" w:hAnsiTheme="minorEastAsia"/>
          <w:sz w:val="28"/>
          <w:szCs w:val="28"/>
        </w:rPr>
        <w:t>经济型</w:t>
      </w:r>
      <w:r>
        <w:rPr>
          <w:rFonts w:cs="Times New Roman" w:asciiTheme="minorEastAsia" w:hAnsiTheme="minorEastAsia"/>
          <w:sz w:val="28"/>
          <w:szCs w:val="28"/>
        </w:rPr>
        <w:t>的要求，</w:t>
      </w:r>
      <w:r>
        <w:rPr>
          <w:rFonts w:hint="eastAsia" w:cs="Times New Roman" w:asciiTheme="minorEastAsia" w:hAnsiTheme="minorEastAsia"/>
          <w:sz w:val="28"/>
          <w:szCs w:val="28"/>
        </w:rPr>
        <w:t>既</w:t>
      </w:r>
      <w:r>
        <w:rPr>
          <w:rFonts w:cs="Times New Roman" w:asciiTheme="minorEastAsia" w:hAnsiTheme="minorEastAsia"/>
          <w:sz w:val="28"/>
          <w:szCs w:val="28"/>
        </w:rPr>
        <w:t>保障</w:t>
      </w:r>
      <w:r>
        <w:rPr>
          <w:rFonts w:hint="eastAsia" w:cs="Times New Roman" w:asciiTheme="minorEastAsia" w:hAnsiTheme="minorEastAsia"/>
          <w:sz w:val="28"/>
          <w:szCs w:val="28"/>
        </w:rPr>
        <w:t>了</w:t>
      </w:r>
      <w:r>
        <w:rPr>
          <w:rFonts w:cs="Times New Roman" w:asciiTheme="minorEastAsia" w:hAnsiTheme="minorEastAsia"/>
          <w:sz w:val="28"/>
          <w:szCs w:val="28"/>
        </w:rPr>
        <w:t>水质又不不盲目提升，</w:t>
      </w:r>
      <w:r>
        <w:rPr>
          <w:rFonts w:hint="eastAsia" w:cs="Times New Roman" w:asciiTheme="minorEastAsia" w:hAnsiTheme="minorEastAsia"/>
          <w:sz w:val="28"/>
          <w:szCs w:val="28"/>
        </w:rPr>
        <w:t>避免提高</w:t>
      </w:r>
      <w:r>
        <w:rPr>
          <w:rFonts w:cs="Times New Roman" w:asciiTheme="minorEastAsia" w:hAnsiTheme="minorEastAsia"/>
          <w:sz w:val="28"/>
          <w:szCs w:val="28"/>
        </w:rPr>
        <w:t>不必要的建设</w:t>
      </w:r>
      <w:r>
        <w:rPr>
          <w:rFonts w:hint="eastAsia" w:cs="Times New Roman" w:asciiTheme="minorEastAsia" w:hAnsiTheme="minorEastAsia"/>
          <w:sz w:val="28"/>
          <w:szCs w:val="28"/>
        </w:rPr>
        <w:t>与</w:t>
      </w:r>
      <w:r>
        <w:rPr>
          <w:rFonts w:cs="Times New Roman" w:asciiTheme="minorEastAsia" w:hAnsiTheme="minorEastAsia"/>
          <w:sz w:val="28"/>
          <w:szCs w:val="28"/>
        </w:rPr>
        <w:t>运行维护成本</w:t>
      </w:r>
      <w:r>
        <w:rPr>
          <w:rFonts w:hint="eastAsia" w:cs="Times New Roman" w:asciiTheme="minorEastAsia" w:hAnsiTheme="minorEastAsia"/>
          <w:sz w:val="28"/>
          <w:szCs w:val="28"/>
        </w:rPr>
        <w:t>，避免延长</w:t>
      </w:r>
      <w:r>
        <w:rPr>
          <w:rFonts w:cs="Times New Roman" w:asciiTheme="minorEastAsia" w:hAnsiTheme="minorEastAsia"/>
          <w:sz w:val="28"/>
          <w:szCs w:val="28"/>
        </w:rPr>
        <w:t>送货周期</w:t>
      </w:r>
      <w:r>
        <w:rPr>
          <w:rFonts w:hint="eastAsia" w:cs="Times New Roman" w:asciiTheme="minorEastAsia" w:hAnsiTheme="minorEastAsia"/>
          <w:sz w:val="28"/>
          <w:szCs w:val="28"/>
        </w:rPr>
        <w:t>从而</w:t>
      </w:r>
      <w:r>
        <w:rPr>
          <w:rFonts w:cs="Times New Roman" w:asciiTheme="minorEastAsia" w:hAnsiTheme="minorEastAsia"/>
          <w:sz w:val="28"/>
          <w:szCs w:val="28"/>
        </w:rPr>
        <w:t>影响施工工期。</w:t>
      </w:r>
      <w:r>
        <w:rPr>
          <w:rFonts w:hint="eastAsia" w:cs="Times New Roman" w:asciiTheme="minorEastAsia" w:hAnsiTheme="minorEastAsia"/>
          <w:sz w:val="28"/>
          <w:szCs w:val="28"/>
        </w:rPr>
        <w:t>在</w:t>
      </w:r>
      <w:r>
        <w:rPr>
          <w:rFonts w:cs="Times New Roman" w:asciiTheme="minorEastAsia" w:hAnsiTheme="minorEastAsia"/>
          <w:sz w:val="28"/>
          <w:szCs w:val="28"/>
        </w:rPr>
        <w:t>管网日常运行维护</w:t>
      </w:r>
      <w:r>
        <w:rPr>
          <w:rFonts w:hint="eastAsia" w:cs="Times New Roman" w:asciiTheme="minorEastAsia" w:hAnsiTheme="minorEastAsia"/>
          <w:sz w:val="28"/>
          <w:szCs w:val="28"/>
        </w:rPr>
        <w:t>管理</w:t>
      </w:r>
      <w:r>
        <w:rPr>
          <w:rFonts w:cs="Times New Roman" w:asciiTheme="minorEastAsia" w:hAnsiTheme="minorEastAsia"/>
          <w:sz w:val="28"/>
          <w:szCs w:val="28"/>
        </w:rPr>
        <w:t>方面，</w:t>
      </w:r>
      <w:r>
        <w:rPr>
          <w:rFonts w:hint="eastAsia" w:cs="Times New Roman" w:asciiTheme="minorEastAsia" w:hAnsiTheme="minorEastAsia"/>
          <w:sz w:val="28"/>
          <w:szCs w:val="28"/>
        </w:rPr>
        <w:t>从</w:t>
      </w:r>
      <w:r>
        <w:rPr>
          <w:rFonts w:cs="Times New Roman" w:asciiTheme="minorEastAsia" w:hAnsiTheme="minorEastAsia"/>
          <w:sz w:val="28"/>
          <w:szCs w:val="28"/>
        </w:rPr>
        <w:t>标准</w:t>
      </w:r>
      <w:r>
        <w:rPr>
          <w:rFonts w:hint="eastAsia" w:cs="Times New Roman" w:asciiTheme="minorEastAsia" w:hAnsiTheme="minorEastAsia"/>
          <w:sz w:val="28"/>
          <w:szCs w:val="28"/>
        </w:rPr>
        <w:t>的</w:t>
      </w:r>
      <w:r>
        <w:rPr>
          <w:rFonts w:cs="Times New Roman" w:asciiTheme="minorEastAsia" w:hAnsiTheme="minorEastAsia"/>
          <w:sz w:val="28"/>
          <w:szCs w:val="28"/>
        </w:rPr>
        <w:t>制订、具体的</w:t>
      </w:r>
      <w:r>
        <w:rPr>
          <w:rFonts w:hint="eastAsia" w:cs="Times New Roman" w:asciiTheme="minorEastAsia" w:hAnsiTheme="minorEastAsia"/>
          <w:sz w:val="28"/>
          <w:szCs w:val="28"/>
        </w:rPr>
        <w:t>操作</w:t>
      </w:r>
      <w:r>
        <w:rPr>
          <w:rFonts w:cs="Times New Roman" w:asciiTheme="minorEastAsia" w:hAnsiTheme="minorEastAsia"/>
          <w:sz w:val="28"/>
          <w:szCs w:val="28"/>
        </w:rPr>
        <w:t>方面</w:t>
      </w:r>
      <w:r>
        <w:rPr>
          <w:rFonts w:hint="eastAsia" w:cs="Times New Roman" w:asciiTheme="minorEastAsia" w:hAnsiTheme="minorEastAsia"/>
          <w:sz w:val="28"/>
          <w:szCs w:val="28"/>
        </w:rPr>
        <w:t>，紧扣保障</w:t>
      </w:r>
      <w:r>
        <w:rPr>
          <w:rFonts w:cs="Times New Roman" w:asciiTheme="minorEastAsia" w:hAnsiTheme="minorEastAsia"/>
          <w:sz w:val="28"/>
          <w:szCs w:val="28"/>
        </w:rPr>
        <w:t>水质，</w:t>
      </w:r>
      <w:r>
        <w:rPr>
          <w:rFonts w:hint="eastAsia" w:cs="Times New Roman" w:asciiTheme="minorEastAsia" w:hAnsiTheme="minorEastAsia"/>
          <w:sz w:val="28"/>
          <w:szCs w:val="28"/>
        </w:rPr>
        <w:t>明确</w:t>
      </w:r>
      <w:r>
        <w:rPr>
          <w:rFonts w:cs="Times New Roman" w:asciiTheme="minorEastAsia" w:hAnsiTheme="minorEastAsia"/>
          <w:sz w:val="28"/>
          <w:szCs w:val="28"/>
        </w:rPr>
        <w:t>运行</w:t>
      </w:r>
      <w:r>
        <w:rPr>
          <w:rFonts w:hint="eastAsia" w:cs="Times New Roman" w:asciiTheme="minorEastAsia" w:hAnsiTheme="minorEastAsia"/>
          <w:sz w:val="28"/>
          <w:szCs w:val="28"/>
        </w:rPr>
        <w:t>维护</w:t>
      </w:r>
      <w:r>
        <w:rPr>
          <w:rFonts w:cs="Times New Roman" w:asciiTheme="minorEastAsia" w:hAnsiTheme="minorEastAsia"/>
          <w:sz w:val="28"/>
          <w:szCs w:val="28"/>
        </w:rPr>
        <w:t>的标准要求，</w:t>
      </w:r>
      <w:r>
        <w:rPr>
          <w:rFonts w:hint="eastAsia" w:cs="Times New Roman" w:asciiTheme="minorEastAsia" w:hAnsiTheme="minorEastAsia"/>
          <w:sz w:val="28"/>
          <w:szCs w:val="28"/>
        </w:rPr>
        <w:t>并</w:t>
      </w:r>
      <w:r>
        <w:rPr>
          <w:rFonts w:cs="Times New Roman" w:asciiTheme="minorEastAsia" w:hAnsiTheme="minorEastAsia"/>
          <w:sz w:val="28"/>
          <w:szCs w:val="28"/>
        </w:rPr>
        <w:t>充分考虑</w:t>
      </w:r>
      <w:r>
        <w:rPr>
          <w:rFonts w:hint="eastAsia" w:cs="Times New Roman" w:asciiTheme="minorEastAsia" w:hAnsiTheme="minorEastAsia"/>
          <w:sz w:val="28"/>
          <w:szCs w:val="28"/>
        </w:rPr>
        <w:t>标准</w:t>
      </w:r>
      <w:r>
        <w:rPr>
          <w:rFonts w:cs="Times New Roman" w:asciiTheme="minorEastAsia" w:hAnsiTheme="minorEastAsia"/>
          <w:sz w:val="28"/>
          <w:szCs w:val="28"/>
        </w:rPr>
        <w:t>可实施性、可操作性，避免</w:t>
      </w:r>
      <w:r>
        <w:rPr>
          <w:rFonts w:hint="eastAsia" w:cs="Times New Roman" w:asciiTheme="minorEastAsia" w:hAnsiTheme="minorEastAsia"/>
          <w:sz w:val="28"/>
          <w:szCs w:val="28"/>
        </w:rPr>
        <w:t>出现</w:t>
      </w:r>
      <w:r>
        <w:rPr>
          <w:rFonts w:cs="Times New Roman" w:asciiTheme="minorEastAsia" w:hAnsiTheme="minorEastAsia"/>
          <w:sz w:val="28"/>
          <w:szCs w:val="28"/>
        </w:rPr>
        <w:t>“</w:t>
      </w:r>
      <w:r>
        <w:rPr>
          <w:rFonts w:hint="eastAsia" w:cs="Times New Roman" w:asciiTheme="minorEastAsia" w:hAnsiTheme="minorEastAsia"/>
          <w:sz w:val="28"/>
          <w:szCs w:val="28"/>
        </w:rPr>
        <w:t>闭门造车</w:t>
      </w:r>
      <w:r>
        <w:rPr>
          <w:rFonts w:cs="Times New Roman" w:asciiTheme="minorEastAsia" w:hAnsiTheme="minorEastAsia"/>
          <w:sz w:val="28"/>
          <w:szCs w:val="28"/>
        </w:rPr>
        <w:t>”</w:t>
      </w:r>
      <w:r>
        <w:rPr>
          <w:rFonts w:hint="eastAsia" w:cs="Times New Roman" w:asciiTheme="minorEastAsia" w:hAnsiTheme="minorEastAsia"/>
          <w:sz w:val="28"/>
          <w:szCs w:val="28"/>
        </w:rPr>
        <w:t>、</w:t>
      </w:r>
      <w:r>
        <w:rPr>
          <w:rFonts w:cs="Times New Roman" w:asciiTheme="minorEastAsia" w:hAnsiTheme="minorEastAsia"/>
          <w:sz w:val="28"/>
          <w:szCs w:val="28"/>
        </w:rPr>
        <w:t>脱离实际。</w:t>
      </w:r>
    </w:p>
    <w:p>
      <w:pPr>
        <w:pStyle w:val="2"/>
      </w:pPr>
      <w:bookmarkStart w:id="8" w:name="_Toc524034697"/>
      <w:r>
        <w:rPr>
          <w:rFonts w:hint="eastAsia"/>
        </w:rPr>
        <w:t>二、参考依据</w:t>
      </w:r>
      <w:bookmarkEnd w:id="8"/>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9" w:name="_Toc524034698"/>
      <w:r>
        <w:rPr>
          <w:rFonts w:hint="eastAsia" w:ascii="黑体" w:hAnsi="黑体" w:eastAsia="黑体" w:cs="仿宋"/>
          <w:color w:val="000000" w:themeColor="text1"/>
          <w:sz w:val="28"/>
          <w:szCs w:val="28"/>
          <w14:textFill>
            <w14:solidFill>
              <w14:schemeClr w14:val="tx1"/>
            </w14:solidFill>
          </w14:textFill>
        </w:rPr>
        <w:t>（一）国家、</w:t>
      </w:r>
      <w:r>
        <w:rPr>
          <w:rFonts w:ascii="黑体" w:hAnsi="黑体" w:eastAsia="黑体" w:cs="仿宋"/>
          <w:color w:val="000000" w:themeColor="text1"/>
          <w:sz w:val="28"/>
          <w:szCs w:val="28"/>
          <w14:textFill>
            <w14:solidFill>
              <w14:schemeClr w14:val="tx1"/>
            </w14:solidFill>
          </w14:textFill>
        </w:rPr>
        <w:t>行业标准</w:t>
      </w:r>
      <w:r>
        <w:rPr>
          <w:rFonts w:hint="eastAsia" w:ascii="黑体" w:hAnsi="黑体" w:eastAsia="黑体" w:cs="仿宋"/>
          <w:color w:val="000000" w:themeColor="text1"/>
          <w:sz w:val="28"/>
          <w:szCs w:val="28"/>
          <w14:textFill>
            <w14:solidFill>
              <w14:schemeClr w14:val="tx1"/>
            </w14:solidFill>
          </w14:textFill>
        </w:rPr>
        <w:t>规范</w:t>
      </w:r>
      <w:bookmarkEnd w:id="9"/>
    </w:p>
    <w:p>
      <w:pPr>
        <w:spacing w:line="360" w:lineRule="auto"/>
        <w:ind w:firstLine="560" w:firstLineChars="200"/>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住房</w:t>
      </w:r>
      <w:r>
        <w:rPr>
          <w:rFonts w:cs="仿宋" w:asciiTheme="minorEastAsia" w:hAnsiTheme="minorEastAsia"/>
          <w:color w:val="000000" w:themeColor="text1"/>
          <w:sz w:val="28"/>
          <w:szCs w:val="28"/>
          <w14:textFill>
            <w14:solidFill>
              <w14:schemeClr w14:val="tx1"/>
            </w14:solidFill>
          </w14:textFill>
        </w:rPr>
        <w:t>和城乡建设部</w:t>
      </w:r>
      <w:r>
        <w:rPr>
          <w:rFonts w:hint="eastAsia" w:cs="仿宋" w:asciiTheme="minorEastAsia" w:hAnsiTheme="minorEastAsia"/>
          <w:color w:val="000000" w:themeColor="text1"/>
          <w:sz w:val="28"/>
          <w:szCs w:val="28"/>
          <w14:textFill>
            <w14:solidFill>
              <w14:schemeClr w14:val="tx1"/>
            </w14:solidFill>
          </w14:textFill>
        </w:rPr>
        <w:t>2014年6月</w:t>
      </w:r>
      <w:r>
        <w:rPr>
          <w:rFonts w:cs="仿宋" w:asciiTheme="minorEastAsia" w:hAnsiTheme="minorEastAsia"/>
          <w:color w:val="000000" w:themeColor="text1"/>
          <w:sz w:val="28"/>
          <w:szCs w:val="28"/>
          <w14:textFill>
            <w14:solidFill>
              <w14:schemeClr w14:val="tx1"/>
            </w14:solidFill>
          </w14:textFill>
        </w:rPr>
        <w:t>颁布的《</w:t>
      </w:r>
      <w:r>
        <w:rPr>
          <w:rFonts w:hint="eastAsia" w:cs="仿宋" w:asciiTheme="minorEastAsia" w:hAnsiTheme="minorEastAsia"/>
          <w:color w:val="000000" w:themeColor="text1"/>
          <w:sz w:val="28"/>
          <w:szCs w:val="28"/>
          <w14:textFill>
            <w14:solidFill>
              <w14:schemeClr w14:val="tx1"/>
            </w14:solidFill>
          </w14:textFill>
        </w:rPr>
        <w:t>城市</w:t>
      </w:r>
      <w:r>
        <w:rPr>
          <w:rFonts w:cs="仿宋" w:asciiTheme="minorEastAsia" w:hAnsiTheme="minorEastAsia"/>
          <w:color w:val="000000" w:themeColor="text1"/>
          <w:sz w:val="28"/>
          <w:szCs w:val="28"/>
          <w14:textFill>
            <w14:solidFill>
              <w14:schemeClr w14:val="tx1"/>
            </w14:solidFill>
          </w14:textFill>
        </w:rPr>
        <w:t>管网运行、维护及安全技术规程》</w:t>
      </w:r>
      <w:r>
        <w:rPr>
          <w:rFonts w:hint="eastAsia" w:cs="仿宋" w:asciiTheme="minorEastAsia" w:hAnsiTheme="minorEastAsia"/>
          <w:color w:val="000000" w:themeColor="text1"/>
          <w:sz w:val="28"/>
          <w:szCs w:val="28"/>
          <w14:textFill>
            <w14:solidFill>
              <w14:schemeClr w14:val="tx1"/>
            </w14:solidFill>
          </w14:textFill>
        </w:rPr>
        <w:t>以及201</w:t>
      </w:r>
      <w:r>
        <w:rPr>
          <w:rFonts w:cs="仿宋" w:asciiTheme="minorEastAsia" w:hAnsiTheme="minorEastAsia"/>
          <w:color w:val="000000" w:themeColor="text1"/>
          <w:sz w:val="28"/>
          <w:szCs w:val="28"/>
          <w14:textFill>
            <w14:solidFill>
              <w14:schemeClr w14:val="tx1"/>
            </w14:solidFill>
          </w14:textFill>
        </w:rPr>
        <w:t>5</w:t>
      </w:r>
      <w:r>
        <w:rPr>
          <w:rFonts w:hint="eastAsia" w:cs="仿宋" w:asciiTheme="minorEastAsia" w:hAnsiTheme="minorEastAsia"/>
          <w:color w:val="000000" w:themeColor="text1"/>
          <w:sz w:val="28"/>
          <w:szCs w:val="28"/>
          <w14:textFill>
            <w14:solidFill>
              <w14:schemeClr w14:val="tx1"/>
            </w14:solidFill>
          </w14:textFill>
        </w:rPr>
        <w:t>年4月</w:t>
      </w:r>
      <w:r>
        <w:rPr>
          <w:rFonts w:cs="仿宋" w:asciiTheme="minorEastAsia" w:hAnsiTheme="minorEastAsia"/>
          <w:color w:val="000000" w:themeColor="text1"/>
          <w:sz w:val="28"/>
          <w:szCs w:val="28"/>
          <w14:textFill>
            <w14:solidFill>
              <w14:schemeClr w14:val="tx1"/>
            </w14:solidFill>
          </w14:textFill>
        </w:rPr>
        <w:t>颁布的《</w:t>
      </w:r>
      <w:r>
        <w:rPr>
          <w:rFonts w:hint="eastAsia" w:cs="仿宋" w:asciiTheme="minorEastAsia" w:hAnsiTheme="minorEastAsia"/>
          <w:color w:val="000000" w:themeColor="text1"/>
          <w:sz w:val="28"/>
          <w:szCs w:val="28"/>
          <w14:textFill>
            <w14:solidFill>
              <w14:schemeClr w14:val="tx1"/>
            </w14:solidFill>
          </w14:textFill>
        </w:rPr>
        <w:t>城镇供水</w:t>
      </w:r>
      <w:r>
        <w:rPr>
          <w:rFonts w:cs="仿宋" w:asciiTheme="minorEastAsia" w:hAnsiTheme="minorEastAsia"/>
          <w:color w:val="000000" w:themeColor="text1"/>
          <w:sz w:val="28"/>
          <w:szCs w:val="28"/>
          <w14:textFill>
            <w14:solidFill>
              <w14:schemeClr w14:val="tx1"/>
            </w14:solidFill>
          </w14:textFill>
        </w:rPr>
        <w:t>管网抢修技术规程》</w:t>
      </w:r>
      <w:r>
        <w:rPr>
          <w:rFonts w:hint="eastAsia" w:cs="仿宋" w:asciiTheme="minorEastAsia" w:hAnsiTheme="minorEastAsia"/>
          <w:color w:val="000000" w:themeColor="text1"/>
          <w:sz w:val="28"/>
          <w:szCs w:val="28"/>
          <w14:textFill>
            <w14:solidFill>
              <w14:schemeClr w14:val="tx1"/>
            </w14:solidFill>
          </w14:textFill>
        </w:rPr>
        <w:t>等</w:t>
      </w:r>
      <w:r>
        <w:rPr>
          <w:rFonts w:cs="仿宋" w:asciiTheme="minorEastAsia" w:hAnsiTheme="minorEastAsia"/>
          <w:color w:val="000000" w:themeColor="text1"/>
          <w:sz w:val="28"/>
          <w:szCs w:val="28"/>
          <w14:textFill>
            <w14:solidFill>
              <w14:schemeClr w14:val="tx1"/>
            </w14:solidFill>
          </w14:textFill>
        </w:rPr>
        <w:t>标准规范</w:t>
      </w:r>
      <w:r>
        <w:rPr>
          <w:rFonts w:hint="eastAsia" w:cs="仿宋" w:asciiTheme="minorEastAsia" w:hAnsiTheme="minorEastAsia"/>
          <w:color w:val="000000" w:themeColor="text1"/>
          <w:sz w:val="28"/>
          <w:szCs w:val="28"/>
          <w14:textFill>
            <w14:solidFill>
              <w14:schemeClr w14:val="tx1"/>
            </w14:solidFill>
          </w14:textFill>
        </w:rPr>
        <w:t>中对输配水</w:t>
      </w:r>
      <w:r>
        <w:rPr>
          <w:rFonts w:cs="仿宋" w:asciiTheme="minorEastAsia" w:hAnsiTheme="minorEastAsia"/>
          <w:color w:val="000000" w:themeColor="text1"/>
          <w:sz w:val="28"/>
          <w:szCs w:val="28"/>
          <w14:textFill>
            <w14:solidFill>
              <w14:schemeClr w14:val="tx1"/>
            </w14:solidFill>
          </w14:textFill>
        </w:rPr>
        <w:t>管网的</w:t>
      </w:r>
      <w:r>
        <w:rPr>
          <w:rFonts w:hint="eastAsia" w:cs="仿宋" w:asciiTheme="minorEastAsia" w:hAnsiTheme="minorEastAsia"/>
          <w:color w:val="000000" w:themeColor="text1"/>
          <w:sz w:val="28"/>
          <w:szCs w:val="28"/>
          <w14:textFill>
            <w14:solidFill>
              <w14:schemeClr w14:val="tx1"/>
            </w14:solidFill>
          </w14:textFill>
        </w:rPr>
        <w:t>运行</w:t>
      </w:r>
      <w:r>
        <w:rPr>
          <w:rFonts w:cs="仿宋" w:asciiTheme="minorEastAsia" w:hAnsiTheme="minorEastAsia"/>
          <w:color w:val="000000" w:themeColor="text1"/>
          <w:sz w:val="28"/>
          <w:szCs w:val="28"/>
          <w14:textFill>
            <w14:solidFill>
              <w14:schemeClr w14:val="tx1"/>
            </w14:solidFill>
          </w14:textFill>
        </w:rPr>
        <w:t>维护管理提出了具体的要求。</w:t>
      </w:r>
      <w:r>
        <w:rPr>
          <w:rFonts w:hint="eastAsia" w:cs="仿宋" w:asciiTheme="minorEastAsia" w:hAnsiTheme="minorEastAsia"/>
          <w:color w:val="000000" w:themeColor="text1"/>
          <w:sz w:val="28"/>
          <w:szCs w:val="28"/>
          <w14:textFill>
            <w14:solidFill>
              <w14:schemeClr w14:val="tx1"/>
            </w14:solidFill>
          </w14:textFill>
        </w:rPr>
        <w:t>在参考</w:t>
      </w:r>
      <w:r>
        <w:rPr>
          <w:rFonts w:cs="仿宋" w:asciiTheme="minorEastAsia" w:hAnsiTheme="minorEastAsia"/>
          <w:color w:val="000000" w:themeColor="text1"/>
          <w:sz w:val="28"/>
          <w:szCs w:val="28"/>
          <w14:textFill>
            <w14:solidFill>
              <w14:schemeClr w14:val="tx1"/>
            </w14:solidFill>
          </w14:textFill>
        </w:rPr>
        <w:t>国家、行业标准的基础上，</w:t>
      </w:r>
      <w:r>
        <w:rPr>
          <w:rFonts w:hint="eastAsia" w:cs="仿宋" w:asciiTheme="minorEastAsia" w:hAnsiTheme="minorEastAsia"/>
          <w:color w:val="000000" w:themeColor="text1"/>
          <w:sz w:val="28"/>
          <w:szCs w:val="28"/>
          <w14:textFill>
            <w14:solidFill>
              <w14:schemeClr w14:val="tx1"/>
            </w14:solidFill>
          </w14:textFill>
        </w:rPr>
        <w:t>紧扣“直饮”的</w:t>
      </w:r>
      <w:r>
        <w:rPr>
          <w:rFonts w:cs="仿宋" w:asciiTheme="minorEastAsia" w:hAnsiTheme="minorEastAsia"/>
          <w:color w:val="000000" w:themeColor="text1"/>
          <w:sz w:val="28"/>
          <w:szCs w:val="28"/>
          <w14:textFill>
            <w14:solidFill>
              <w14:schemeClr w14:val="tx1"/>
            </w14:solidFill>
          </w14:textFill>
        </w:rPr>
        <w:t>目标，</w:t>
      </w:r>
      <w:r>
        <w:rPr>
          <w:rFonts w:hint="eastAsia" w:cs="仿宋" w:asciiTheme="minorEastAsia" w:hAnsiTheme="minorEastAsia"/>
          <w:color w:val="000000" w:themeColor="text1"/>
          <w:sz w:val="28"/>
          <w:szCs w:val="28"/>
          <w14:textFill>
            <w14:solidFill>
              <w14:schemeClr w14:val="tx1"/>
            </w14:solidFill>
          </w14:textFill>
        </w:rPr>
        <w:t>在二次</w:t>
      </w:r>
      <w:r>
        <w:rPr>
          <w:rFonts w:cs="仿宋" w:asciiTheme="minorEastAsia" w:hAnsiTheme="minorEastAsia"/>
          <w:color w:val="000000" w:themeColor="text1"/>
          <w:sz w:val="28"/>
          <w:szCs w:val="28"/>
          <w14:textFill>
            <w14:solidFill>
              <w14:schemeClr w14:val="tx1"/>
            </w14:solidFill>
          </w14:textFill>
        </w:rPr>
        <w:t>供水设施方面选型方面</w:t>
      </w:r>
      <w:r>
        <w:rPr>
          <w:rFonts w:hint="eastAsia" w:cs="仿宋" w:asciiTheme="minorEastAsia" w:hAnsiTheme="minorEastAsia"/>
          <w:color w:val="000000" w:themeColor="text1"/>
          <w:sz w:val="28"/>
          <w:szCs w:val="28"/>
          <w14:textFill>
            <w14:solidFill>
              <w14:schemeClr w14:val="tx1"/>
            </w14:solidFill>
          </w14:textFill>
        </w:rPr>
        <w:t>，结合深圳</w:t>
      </w:r>
      <w:r>
        <w:rPr>
          <w:rFonts w:cs="仿宋" w:asciiTheme="minorEastAsia" w:hAnsiTheme="minorEastAsia"/>
          <w:color w:val="000000" w:themeColor="text1"/>
          <w:sz w:val="28"/>
          <w:szCs w:val="28"/>
          <w14:textFill>
            <w14:solidFill>
              <w14:schemeClr w14:val="tx1"/>
            </w14:solidFill>
          </w14:textFill>
        </w:rPr>
        <w:t>的气候</w:t>
      </w:r>
      <w:r>
        <w:rPr>
          <w:rFonts w:hint="eastAsia" w:cs="仿宋" w:asciiTheme="minorEastAsia" w:hAnsiTheme="minorEastAsia"/>
          <w:color w:val="000000" w:themeColor="text1"/>
          <w:sz w:val="28"/>
          <w:szCs w:val="28"/>
          <w14:textFill>
            <w14:solidFill>
              <w14:schemeClr w14:val="tx1"/>
            </w14:solidFill>
          </w14:textFill>
        </w:rPr>
        <w:t>特点</w:t>
      </w:r>
      <w:r>
        <w:rPr>
          <w:rFonts w:cs="仿宋" w:asciiTheme="minorEastAsia" w:hAnsiTheme="minorEastAsia"/>
          <w:color w:val="000000" w:themeColor="text1"/>
          <w:sz w:val="28"/>
          <w:szCs w:val="28"/>
          <w14:textFill>
            <w14:solidFill>
              <w14:schemeClr w14:val="tx1"/>
            </w14:solidFill>
          </w14:textFill>
        </w:rPr>
        <w:t>，适当提升了管材</w:t>
      </w:r>
      <w:r>
        <w:rPr>
          <w:rFonts w:hint="eastAsia" w:cs="仿宋" w:asciiTheme="minorEastAsia" w:hAnsiTheme="minorEastAsia"/>
          <w:color w:val="000000" w:themeColor="text1"/>
          <w:sz w:val="28"/>
          <w:szCs w:val="28"/>
          <w14:textFill>
            <w14:solidFill>
              <w14:schemeClr w14:val="tx1"/>
            </w14:solidFill>
          </w14:textFill>
        </w:rPr>
        <w:t>及水池（箱）的</w:t>
      </w:r>
      <w:r>
        <w:rPr>
          <w:rFonts w:cs="仿宋" w:asciiTheme="minorEastAsia" w:hAnsiTheme="minorEastAsia"/>
          <w:color w:val="000000" w:themeColor="text1"/>
          <w:sz w:val="28"/>
          <w:szCs w:val="28"/>
          <w14:textFill>
            <w14:solidFill>
              <w14:schemeClr w14:val="tx1"/>
            </w14:solidFill>
          </w14:textFill>
        </w:rPr>
        <w:t>选材</w:t>
      </w:r>
      <w:r>
        <w:rPr>
          <w:rFonts w:hint="eastAsia" w:cs="仿宋" w:asciiTheme="minorEastAsia" w:hAnsiTheme="minorEastAsia"/>
          <w:color w:val="000000" w:themeColor="text1"/>
          <w:sz w:val="28"/>
          <w:szCs w:val="28"/>
          <w14:textFill>
            <w14:solidFill>
              <w14:schemeClr w14:val="tx1"/>
            </w14:solidFill>
          </w14:textFill>
        </w:rPr>
        <w:t>。在</w:t>
      </w:r>
      <w:r>
        <w:rPr>
          <w:rFonts w:cs="仿宋" w:asciiTheme="minorEastAsia" w:hAnsiTheme="minorEastAsia"/>
          <w:color w:val="000000" w:themeColor="text1"/>
          <w:sz w:val="28"/>
          <w:szCs w:val="28"/>
          <w14:textFill>
            <w14:solidFill>
              <w14:schemeClr w14:val="tx1"/>
            </w14:solidFill>
          </w14:textFill>
        </w:rPr>
        <w:t>运行维护管理方面，达到</w:t>
      </w:r>
      <w:r>
        <w:rPr>
          <w:rFonts w:hint="eastAsia" w:cs="仿宋" w:asciiTheme="minorEastAsia" w:hAnsiTheme="minorEastAsia"/>
          <w:color w:val="000000" w:themeColor="text1"/>
          <w:sz w:val="28"/>
          <w:szCs w:val="28"/>
          <w14:textFill>
            <w14:solidFill>
              <w14:schemeClr w14:val="tx1"/>
            </w14:solidFill>
          </w14:textFill>
        </w:rPr>
        <w:t>并</w:t>
      </w:r>
      <w:r>
        <w:rPr>
          <w:rFonts w:cs="仿宋" w:asciiTheme="minorEastAsia" w:hAnsiTheme="minorEastAsia"/>
          <w:color w:val="000000" w:themeColor="text1"/>
          <w:sz w:val="28"/>
          <w:szCs w:val="28"/>
          <w14:textFill>
            <w14:solidFill>
              <w14:schemeClr w14:val="tx1"/>
            </w14:solidFill>
          </w14:textFill>
        </w:rPr>
        <w:t>在某些方面优于</w:t>
      </w:r>
      <w:r>
        <w:rPr>
          <w:rFonts w:hint="eastAsia" w:cs="仿宋" w:asciiTheme="minorEastAsia" w:hAnsiTheme="minorEastAsia"/>
          <w:color w:val="000000" w:themeColor="text1"/>
          <w:sz w:val="28"/>
          <w:szCs w:val="28"/>
          <w14:textFill>
            <w14:solidFill>
              <w14:schemeClr w14:val="tx1"/>
            </w14:solidFill>
          </w14:textFill>
        </w:rPr>
        <w:t>国家、</w:t>
      </w:r>
      <w:r>
        <w:rPr>
          <w:rFonts w:cs="仿宋" w:asciiTheme="minorEastAsia" w:hAnsiTheme="minorEastAsia"/>
          <w:color w:val="000000" w:themeColor="text1"/>
          <w:sz w:val="28"/>
          <w:szCs w:val="28"/>
          <w14:textFill>
            <w14:solidFill>
              <w14:schemeClr w14:val="tx1"/>
            </w14:solidFill>
          </w14:textFill>
        </w:rPr>
        <w:t>行业标准</w:t>
      </w:r>
      <w:r>
        <w:rPr>
          <w:rFonts w:hint="eastAsia" w:cs="仿宋" w:asciiTheme="minorEastAsia" w:hAnsiTheme="minorEastAsia"/>
          <w:color w:val="000000" w:themeColor="text1"/>
          <w:sz w:val="28"/>
          <w:szCs w:val="28"/>
          <w14:textFill>
            <w14:solidFill>
              <w14:schemeClr w14:val="tx1"/>
            </w14:solidFill>
          </w14:textFill>
        </w:rPr>
        <w:t>的有关要求</w:t>
      </w:r>
      <w:r>
        <w:rPr>
          <w:rFonts w:cs="仿宋" w:asciiTheme="minorEastAsia" w:hAnsiTheme="minorEastAsia"/>
          <w:color w:val="000000" w:themeColor="text1"/>
          <w:sz w:val="28"/>
          <w:szCs w:val="28"/>
          <w14:textFill>
            <w14:solidFill>
              <w14:schemeClr w14:val="tx1"/>
            </w14:solidFill>
          </w14:textFill>
        </w:rPr>
        <w:t>。</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0" w:name="_Toc524034699"/>
      <w:r>
        <w:rPr>
          <w:rFonts w:hint="eastAsia" w:ascii="黑体" w:hAnsi="黑体" w:eastAsia="黑体" w:cs="仿宋"/>
          <w:color w:val="000000" w:themeColor="text1"/>
          <w:sz w:val="28"/>
          <w:szCs w:val="28"/>
          <w14:textFill>
            <w14:solidFill>
              <w14:schemeClr w14:val="tx1"/>
            </w14:solidFill>
          </w14:textFill>
        </w:rPr>
        <w:t>（二）国内外先进</w:t>
      </w:r>
      <w:r>
        <w:rPr>
          <w:rFonts w:ascii="黑体" w:hAnsi="黑体" w:eastAsia="黑体" w:cs="仿宋"/>
          <w:color w:val="000000" w:themeColor="text1"/>
          <w:sz w:val="28"/>
          <w:szCs w:val="28"/>
          <w14:textFill>
            <w14:solidFill>
              <w14:schemeClr w14:val="tx1"/>
            </w14:solidFill>
          </w14:textFill>
        </w:rPr>
        <w:t>城市的</w:t>
      </w:r>
      <w:r>
        <w:rPr>
          <w:rFonts w:hint="eastAsia" w:ascii="黑体" w:hAnsi="黑体" w:eastAsia="黑体" w:cs="仿宋"/>
          <w:color w:val="000000" w:themeColor="text1"/>
          <w:sz w:val="28"/>
          <w:szCs w:val="28"/>
          <w14:textFill>
            <w14:solidFill>
              <w14:schemeClr w14:val="tx1"/>
            </w14:solidFill>
          </w14:textFill>
        </w:rPr>
        <w:t>优秀经验</w:t>
      </w:r>
      <w:bookmarkEnd w:id="10"/>
    </w:p>
    <w:p>
      <w:pPr>
        <w:spacing w:line="360" w:lineRule="auto"/>
        <w:ind w:firstLine="560" w:firstLineChars="200"/>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为了实现</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直饮</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的</w:t>
      </w:r>
      <w:r>
        <w:rPr>
          <w:rFonts w:cs="仿宋" w:asciiTheme="minorEastAsia" w:hAnsiTheme="minorEastAsia"/>
          <w:color w:val="000000" w:themeColor="text1"/>
          <w:sz w:val="28"/>
          <w:szCs w:val="28"/>
          <w14:textFill>
            <w14:solidFill>
              <w14:schemeClr w14:val="tx1"/>
            </w14:solidFill>
          </w14:textFill>
        </w:rPr>
        <w:t>目标，</w:t>
      </w:r>
      <w:r>
        <w:rPr>
          <w:rFonts w:hint="eastAsia" w:cs="仿宋" w:asciiTheme="minorEastAsia" w:hAnsiTheme="minorEastAsia"/>
          <w:color w:val="000000" w:themeColor="text1"/>
          <w:sz w:val="28"/>
          <w:szCs w:val="28"/>
          <w14:textFill>
            <w14:solidFill>
              <w14:schemeClr w14:val="tx1"/>
            </w14:solidFill>
          </w14:textFill>
        </w:rPr>
        <w:t>制定更加科学</w:t>
      </w:r>
      <w:r>
        <w:rPr>
          <w:rFonts w:cs="仿宋" w:asciiTheme="minorEastAsia" w:hAnsiTheme="minorEastAsia"/>
          <w:color w:val="000000" w:themeColor="text1"/>
          <w:sz w:val="28"/>
          <w:szCs w:val="28"/>
          <w14:textFill>
            <w14:solidFill>
              <w14:schemeClr w14:val="tx1"/>
            </w14:solidFill>
          </w14:textFill>
        </w:rPr>
        <w:t>合理的</w:t>
      </w:r>
      <w:r>
        <w:rPr>
          <w:rFonts w:hint="eastAsia" w:cs="仿宋" w:asciiTheme="minorEastAsia" w:hAnsiTheme="minorEastAsia"/>
          <w:color w:val="000000" w:themeColor="text1"/>
          <w:sz w:val="28"/>
          <w:szCs w:val="28"/>
          <w14:textFill>
            <w14:solidFill>
              <w14:schemeClr w14:val="tx1"/>
            </w14:solidFill>
          </w14:textFill>
        </w:rPr>
        <w:t>直饮水</w:t>
      </w:r>
      <w:r>
        <w:rPr>
          <w:rFonts w:cs="仿宋" w:asciiTheme="minorEastAsia" w:hAnsiTheme="minorEastAsia"/>
          <w:color w:val="000000" w:themeColor="text1"/>
          <w:sz w:val="28"/>
          <w:szCs w:val="28"/>
          <w14:textFill>
            <w14:solidFill>
              <w14:schemeClr w14:val="tx1"/>
            </w14:solidFill>
          </w14:textFill>
        </w:rPr>
        <w:t>工作实施</w:t>
      </w:r>
      <w:r>
        <w:rPr>
          <w:rFonts w:hint="eastAsia" w:cs="仿宋" w:asciiTheme="minorEastAsia" w:hAnsiTheme="minorEastAsia"/>
          <w:color w:val="000000" w:themeColor="text1"/>
          <w:sz w:val="28"/>
          <w:szCs w:val="28"/>
          <w14:textFill>
            <w14:solidFill>
              <w14:schemeClr w14:val="tx1"/>
            </w14:solidFill>
          </w14:textFill>
        </w:rPr>
        <w:t>方案和</w:t>
      </w:r>
      <w:r>
        <w:rPr>
          <w:rFonts w:cs="仿宋" w:asciiTheme="minorEastAsia" w:hAnsiTheme="minorEastAsia"/>
          <w:color w:val="000000" w:themeColor="text1"/>
          <w:sz w:val="28"/>
          <w:szCs w:val="28"/>
          <w14:textFill>
            <w14:solidFill>
              <w14:schemeClr w14:val="tx1"/>
            </w14:solidFill>
          </w14:textFill>
        </w:rPr>
        <w:t>相关标准规范，</w:t>
      </w:r>
      <w:r>
        <w:rPr>
          <w:rFonts w:hint="eastAsia" w:cs="仿宋" w:asciiTheme="minorEastAsia" w:hAnsiTheme="minorEastAsia"/>
          <w:color w:val="000000" w:themeColor="text1"/>
          <w:sz w:val="28"/>
          <w:szCs w:val="28"/>
          <w14:textFill>
            <w14:solidFill>
              <w14:schemeClr w14:val="tx1"/>
            </w14:solidFill>
          </w14:textFill>
        </w:rPr>
        <w:t>编制小组</w:t>
      </w:r>
      <w:r>
        <w:rPr>
          <w:rFonts w:cs="仿宋" w:asciiTheme="minorEastAsia" w:hAnsiTheme="minorEastAsia"/>
          <w:color w:val="000000" w:themeColor="text1"/>
          <w:sz w:val="28"/>
          <w:szCs w:val="28"/>
          <w14:textFill>
            <w14:solidFill>
              <w14:schemeClr w14:val="tx1"/>
            </w14:solidFill>
          </w14:textFill>
        </w:rPr>
        <w:t>协同深圳市水务局前往</w:t>
      </w:r>
      <w:r>
        <w:rPr>
          <w:rFonts w:hint="eastAsia" w:cs="仿宋" w:asciiTheme="minorEastAsia" w:hAnsiTheme="minorEastAsia"/>
          <w:color w:val="000000" w:themeColor="text1"/>
          <w:sz w:val="28"/>
          <w:szCs w:val="28"/>
          <w14:textFill>
            <w14:solidFill>
              <w14:schemeClr w14:val="tx1"/>
            </w14:solidFill>
          </w14:textFill>
        </w:rPr>
        <w:t>上海</w:t>
      </w:r>
      <w:r>
        <w:rPr>
          <w:rFonts w:cs="仿宋" w:asciiTheme="minorEastAsia" w:hAnsiTheme="minorEastAsia"/>
          <w:color w:val="000000" w:themeColor="text1"/>
          <w:sz w:val="28"/>
          <w:szCs w:val="28"/>
          <w14:textFill>
            <w14:solidFill>
              <w14:schemeClr w14:val="tx1"/>
            </w14:solidFill>
          </w14:textFill>
        </w:rPr>
        <w:t>、天津</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绍兴</w:t>
      </w:r>
      <w:r>
        <w:rPr>
          <w:rFonts w:hint="eastAsia" w:cs="仿宋" w:asciiTheme="minorEastAsia" w:hAnsiTheme="minorEastAsia"/>
          <w:color w:val="000000" w:themeColor="text1"/>
          <w:sz w:val="28"/>
          <w:szCs w:val="28"/>
          <w14:textFill>
            <w14:solidFill>
              <w14:schemeClr w14:val="tx1"/>
            </w14:solidFill>
          </w14:textFill>
        </w:rPr>
        <w:t>、常州</w:t>
      </w:r>
      <w:r>
        <w:rPr>
          <w:rFonts w:cs="仿宋" w:asciiTheme="minorEastAsia" w:hAnsiTheme="minorEastAsia"/>
          <w:color w:val="000000" w:themeColor="text1"/>
          <w:sz w:val="28"/>
          <w:szCs w:val="28"/>
          <w14:textFill>
            <w14:solidFill>
              <w14:schemeClr w14:val="tx1"/>
            </w14:solidFill>
          </w14:textFill>
        </w:rPr>
        <w:t>、苏州等城市进行供水运行维护管理经验调研</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学习</w:t>
      </w:r>
      <w:r>
        <w:rPr>
          <w:rFonts w:hint="eastAsia" w:cs="仿宋" w:asciiTheme="minorEastAsia" w:hAnsiTheme="minorEastAsia"/>
          <w:color w:val="000000" w:themeColor="text1"/>
          <w:sz w:val="28"/>
          <w:szCs w:val="28"/>
          <w14:textFill>
            <w14:solidFill>
              <w14:schemeClr w14:val="tx1"/>
            </w14:solidFill>
          </w14:textFill>
        </w:rPr>
        <w:t>国内先进</w:t>
      </w:r>
      <w:r>
        <w:rPr>
          <w:rFonts w:cs="仿宋" w:asciiTheme="minorEastAsia" w:hAnsiTheme="minorEastAsia"/>
          <w:color w:val="000000" w:themeColor="text1"/>
          <w:sz w:val="28"/>
          <w:szCs w:val="28"/>
          <w14:textFill>
            <w14:solidFill>
              <w14:schemeClr w14:val="tx1"/>
            </w14:solidFill>
          </w14:textFill>
        </w:rPr>
        <w:t>城市</w:t>
      </w:r>
      <w:r>
        <w:rPr>
          <w:rFonts w:hint="eastAsia" w:cs="仿宋" w:asciiTheme="minorEastAsia" w:hAnsiTheme="minorEastAsia"/>
          <w:color w:val="000000" w:themeColor="text1"/>
          <w:sz w:val="28"/>
          <w:szCs w:val="28"/>
          <w14:textFill>
            <w14:solidFill>
              <w14:schemeClr w14:val="tx1"/>
            </w14:solidFill>
          </w14:textFill>
        </w:rPr>
        <w:t>优秀</w:t>
      </w:r>
      <w:r>
        <w:rPr>
          <w:rFonts w:cs="仿宋" w:asciiTheme="minorEastAsia" w:hAnsiTheme="minorEastAsia"/>
          <w:color w:val="000000" w:themeColor="text1"/>
          <w:sz w:val="28"/>
          <w:szCs w:val="28"/>
          <w14:textFill>
            <w14:solidFill>
              <w14:schemeClr w14:val="tx1"/>
            </w14:solidFill>
          </w14:textFill>
        </w:rPr>
        <w:t>的建设和管理模式和管理方法</w:t>
      </w:r>
      <w:r>
        <w:rPr>
          <w:rFonts w:hint="eastAsia" w:cs="仿宋" w:asciiTheme="minorEastAsia" w:hAnsiTheme="minorEastAsia"/>
          <w:color w:val="000000" w:themeColor="text1"/>
          <w:sz w:val="28"/>
          <w:szCs w:val="28"/>
          <w14:textFill>
            <w14:solidFill>
              <w14:schemeClr w14:val="tx1"/>
            </w14:solidFill>
          </w14:textFill>
        </w:rPr>
        <w:t>；除此</w:t>
      </w:r>
      <w:r>
        <w:rPr>
          <w:rFonts w:cs="仿宋" w:asciiTheme="minorEastAsia" w:hAnsiTheme="minorEastAsia"/>
          <w:color w:val="000000" w:themeColor="text1"/>
          <w:sz w:val="28"/>
          <w:szCs w:val="28"/>
          <w14:textFill>
            <w14:solidFill>
              <w14:schemeClr w14:val="tx1"/>
            </w14:solidFill>
          </w14:textFill>
        </w:rPr>
        <w:t>之外，编制</w:t>
      </w:r>
      <w:r>
        <w:rPr>
          <w:rFonts w:hint="eastAsia" w:cs="仿宋" w:asciiTheme="minorEastAsia" w:hAnsiTheme="minorEastAsia"/>
          <w:color w:val="000000" w:themeColor="text1"/>
          <w:sz w:val="28"/>
          <w:szCs w:val="28"/>
          <w14:textFill>
            <w14:solidFill>
              <w14:schemeClr w14:val="tx1"/>
            </w14:solidFill>
          </w14:textFill>
        </w:rPr>
        <w:t>小组</w:t>
      </w:r>
      <w:r>
        <w:rPr>
          <w:rFonts w:cs="仿宋" w:asciiTheme="minorEastAsia" w:hAnsiTheme="minorEastAsia"/>
          <w:color w:val="000000" w:themeColor="text1"/>
          <w:sz w:val="28"/>
          <w:szCs w:val="28"/>
          <w14:textFill>
            <w14:solidFill>
              <w14:schemeClr w14:val="tx1"/>
            </w14:solidFill>
          </w14:textFill>
        </w:rPr>
        <w:t>还</w:t>
      </w:r>
      <w:r>
        <w:rPr>
          <w:rFonts w:hint="eastAsia" w:cs="仿宋" w:asciiTheme="minorEastAsia" w:hAnsiTheme="minorEastAsia"/>
          <w:color w:val="000000" w:themeColor="text1"/>
          <w:sz w:val="28"/>
          <w:szCs w:val="28"/>
          <w14:textFill>
            <w14:solidFill>
              <w14:schemeClr w14:val="tx1"/>
            </w14:solidFill>
          </w14:textFill>
        </w:rPr>
        <w:t>通过</w:t>
      </w:r>
      <w:r>
        <w:rPr>
          <w:rFonts w:cs="仿宋" w:asciiTheme="minorEastAsia" w:hAnsiTheme="minorEastAsia"/>
          <w:color w:val="000000" w:themeColor="text1"/>
          <w:sz w:val="28"/>
          <w:szCs w:val="28"/>
          <w14:textFill>
            <w14:solidFill>
              <w14:schemeClr w14:val="tx1"/>
            </w14:solidFill>
          </w14:textFill>
        </w:rPr>
        <w:t>多种途径，</w:t>
      </w:r>
      <w:r>
        <w:rPr>
          <w:rFonts w:hint="eastAsia" w:cs="仿宋" w:asciiTheme="minorEastAsia" w:hAnsiTheme="minorEastAsia"/>
          <w:color w:val="000000" w:themeColor="text1"/>
          <w:sz w:val="28"/>
          <w:szCs w:val="28"/>
          <w14:textFill>
            <w14:solidFill>
              <w14:schemeClr w14:val="tx1"/>
            </w14:solidFill>
          </w14:textFill>
        </w:rPr>
        <w:t>学习新加坡</w:t>
      </w:r>
      <w:r>
        <w:rPr>
          <w:rFonts w:cs="仿宋" w:asciiTheme="minorEastAsia" w:hAnsiTheme="minorEastAsia"/>
          <w:color w:val="000000" w:themeColor="text1"/>
          <w:sz w:val="28"/>
          <w:szCs w:val="28"/>
          <w14:textFill>
            <w14:solidFill>
              <w14:schemeClr w14:val="tx1"/>
            </w14:solidFill>
          </w14:textFill>
        </w:rPr>
        <w:t>、日本</w:t>
      </w:r>
      <w:r>
        <w:rPr>
          <w:rFonts w:hint="eastAsia"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lang w:val="en-US" w:eastAsia="zh-CN"/>
          <w14:textFill>
            <w14:solidFill>
              <w14:schemeClr w14:val="tx1"/>
            </w14:solidFill>
          </w14:textFill>
        </w:rPr>
        <w:t>中国</w:t>
      </w:r>
      <w:bookmarkStart w:id="47" w:name="_GoBack"/>
      <w:r>
        <w:rPr>
          <w:rFonts w:cs="仿宋" w:asciiTheme="minorEastAsia" w:hAnsiTheme="minorEastAsia"/>
          <w:color w:val="000000" w:themeColor="text1"/>
          <w:sz w:val="28"/>
          <w:szCs w:val="28"/>
          <w14:textFill>
            <w14:solidFill>
              <w14:schemeClr w14:val="tx1"/>
            </w14:solidFill>
          </w14:textFill>
        </w:rPr>
        <w:t>香港</w:t>
      </w:r>
      <w:bookmarkEnd w:id="47"/>
      <w:r>
        <w:rPr>
          <w:rFonts w:cs="仿宋" w:asciiTheme="minorEastAsia" w:hAnsiTheme="minorEastAsia"/>
          <w:color w:val="000000" w:themeColor="text1"/>
          <w:sz w:val="28"/>
          <w:szCs w:val="28"/>
          <w14:textFill>
            <w14:solidFill>
              <w14:schemeClr w14:val="tx1"/>
            </w14:solidFill>
          </w14:textFill>
        </w:rPr>
        <w:t>等发达</w:t>
      </w:r>
      <w:r>
        <w:rPr>
          <w:rFonts w:hint="eastAsia" w:cs="仿宋" w:asciiTheme="minorEastAsia" w:hAnsiTheme="minorEastAsia"/>
          <w:color w:val="000000" w:themeColor="text1"/>
          <w:sz w:val="28"/>
          <w:szCs w:val="28"/>
          <w14:textFill>
            <w14:solidFill>
              <w14:schemeClr w14:val="tx1"/>
            </w14:solidFill>
          </w14:textFill>
        </w:rPr>
        <w:t>城市</w:t>
      </w:r>
      <w:r>
        <w:rPr>
          <w:rFonts w:cs="仿宋" w:asciiTheme="minorEastAsia" w:hAnsiTheme="minorEastAsia"/>
          <w:color w:val="000000" w:themeColor="text1"/>
          <w:sz w:val="28"/>
          <w:szCs w:val="28"/>
          <w14:textFill>
            <w14:solidFill>
              <w14:schemeClr w14:val="tx1"/>
            </w14:solidFill>
          </w14:textFill>
        </w:rPr>
        <w:t>先进的饮用水管理经验，</w:t>
      </w:r>
      <w:r>
        <w:rPr>
          <w:rFonts w:hint="eastAsia" w:cs="仿宋" w:asciiTheme="minorEastAsia" w:hAnsiTheme="minorEastAsia"/>
          <w:color w:val="000000" w:themeColor="text1"/>
          <w:sz w:val="28"/>
          <w:szCs w:val="28"/>
          <w14:textFill>
            <w14:solidFill>
              <w14:schemeClr w14:val="tx1"/>
            </w14:solidFill>
          </w14:textFill>
        </w:rPr>
        <w:t>并充分发挥深圳</w:t>
      </w:r>
      <w:r>
        <w:rPr>
          <w:rFonts w:cs="仿宋" w:asciiTheme="minorEastAsia" w:hAnsiTheme="minorEastAsia"/>
          <w:color w:val="000000" w:themeColor="text1"/>
          <w:sz w:val="28"/>
          <w:szCs w:val="28"/>
          <w14:textFill>
            <w14:solidFill>
              <w14:schemeClr w14:val="tx1"/>
            </w14:solidFill>
          </w14:textFill>
        </w:rPr>
        <w:t>自身的</w:t>
      </w:r>
      <w:r>
        <w:rPr>
          <w:rFonts w:hint="eastAsia" w:cs="仿宋" w:asciiTheme="minorEastAsia" w:hAnsiTheme="minorEastAsia"/>
          <w:color w:val="000000" w:themeColor="text1"/>
          <w:sz w:val="28"/>
          <w:szCs w:val="28"/>
          <w14:textFill>
            <w14:solidFill>
              <w14:schemeClr w14:val="tx1"/>
            </w14:solidFill>
          </w14:textFill>
        </w:rPr>
        <w:t>特点</w:t>
      </w:r>
      <w:r>
        <w:rPr>
          <w:rFonts w:cs="仿宋" w:asciiTheme="minorEastAsia" w:hAnsiTheme="minorEastAsia"/>
          <w:color w:val="000000" w:themeColor="text1"/>
          <w:sz w:val="28"/>
          <w:szCs w:val="28"/>
          <w14:textFill>
            <w14:solidFill>
              <w14:schemeClr w14:val="tx1"/>
            </w14:solidFill>
          </w14:textFill>
        </w:rPr>
        <w:t>和优势，</w:t>
      </w:r>
      <w:r>
        <w:rPr>
          <w:rFonts w:hint="eastAsia" w:cs="仿宋" w:asciiTheme="minorEastAsia" w:hAnsiTheme="minorEastAsia"/>
          <w:color w:val="000000" w:themeColor="text1"/>
          <w:sz w:val="28"/>
          <w:szCs w:val="28"/>
          <w14:textFill>
            <w14:solidFill>
              <w14:schemeClr w14:val="tx1"/>
            </w14:solidFill>
          </w14:textFill>
        </w:rPr>
        <w:t>制定出</w:t>
      </w:r>
      <w:r>
        <w:rPr>
          <w:rFonts w:cs="仿宋" w:asciiTheme="minorEastAsia" w:hAnsiTheme="minorEastAsia"/>
          <w:color w:val="000000" w:themeColor="text1"/>
          <w:sz w:val="28"/>
          <w:szCs w:val="28"/>
          <w14:textFill>
            <w14:solidFill>
              <w14:schemeClr w14:val="tx1"/>
            </w14:solidFill>
          </w14:textFill>
        </w:rPr>
        <w:t>科学高效、经济安全</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可操作性强的</w:t>
      </w:r>
      <w:r>
        <w:rPr>
          <w:rFonts w:hint="eastAsia" w:cs="仿宋" w:asciiTheme="minorEastAsia" w:hAnsiTheme="minorEastAsia"/>
          <w:color w:val="000000" w:themeColor="text1"/>
          <w:sz w:val="28"/>
          <w:szCs w:val="28"/>
          <w14:textFill>
            <w14:solidFill>
              <w14:schemeClr w14:val="tx1"/>
            </w14:solidFill>
          </w14:textFill>
        </w:rPr>
        <w:t>标准</w:t>
      </w:r>
      <w:r>
        <w:rPr>
          <w:rFonts w:cs="仿宋" w:asciiTheme="minorEastAsia" w:hAnsiTheme="minorEastAsia"/>
          <w:color w:val="000000" w:themeColor="text1"/>
          <w:sz w:val="28"/>
          <w:szCs w:val="28"/>
          <w14:textFill>
            <w14:solidFill>
              <w14:schemeClr w14:val="tx1"/>
            </w14:solidFill>
          </w14:textFill>
        </w:rPr>
        <w:t>规范。</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1" w:name="_Toc524034700"/>
      <w:r>
        <w:rPr>
          <w:rFonts w:hint="eastAsia" w:ascii="黑体" w:hAnsi="黑体" w:eastAsia="黑体" w:cs="仿宋"/>
          <w:color w:val="000000" w:themeColor="text1"/>
          <w:sz w:val="28"/>
          <w:szCs w:val="28"/>
          <w14:textFill>
            <w14:solidFill>
              <w14:schemeClr w14:val="tx1"/>
            </w14:solidFill>
          </w14:textFill>
        </w:rPr>
        <w:t>（三）本地直饮水工作经验</w:t>
      </w:r>
      <w:bookmarkEnd w:id="11"/>
    </w:p>
    <w:p>
      <w:pPr>
        <w:spacing w:line="360" w:lineRule="auto"/>
        <w:ind w:firstLine="560" w:firstLineChars="200"/>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从1997年梅林一村分质供水项目论证、1999年梅林一村分质供水</w:t>
      </w:r>
      <w:r>
        <w:rPr>
          <w:rFonts w:cs="仿宋" w:asciiTheme="minorEastAsia" w:hAnsiTheme="minorEastAsia"/>
          <w:color w:val="000000" w:themeColor="text1"/>
          <w:sz w:val="28"/>
          <w:szCs w:val="28"/>
          <w14:textFill>
            <w14:solidFill>
              <w14:schemeClr w14:val="tx1"/>
            </w14:solidFill>
          </w14:textFill>
        </w:rPr>
        <w:t>工程</w:t>
      </w:r>
      <w:r>
        <w:rPr>
          <w:rFonts w:hint="eastAsia" w:cs="仿宋" w:asciiTheme="minorEastAsia" w:hAnsiTheme="minorEastAsia"/>
          <w:color w:val="000000" w:themeColor="text1"/>
          <w:sz w:val="28"/>
          <w:szCs w:val="28"/>
          <w14:textFill>
            <w14:solidFill>
              <w14:schemeClr w14:val="tx1"/>
            </w14:solidFill>
          </w14:textFill>
        </w:rPr>
        <w:t>建成</w:t>
      </w:r>
      <w:r>
        <w:rPr>
          <w:rFonts w:cs="仿宋" w:asciiTheme="minorEastAsia" w:hAnsiTheme="minorEastAsia"/>
          <w:color w:val="000000" w:themeColor="text1"/>
          <w:sz w:val="28"/>
          <w:szCs w:val="28"/>
          <w14:textFill>
            <w14:solidFill>
              <w14:schemeClr w14:val="tx1"/>
            </w14:solidFill>
          </w14:textFill>
        </w:rPr>
        <w:t>通水开始，</w:t>
      </w:r>
      <w:r>
        <w:rPr>
          <w:rFonts w:hint="eastAsia" w:cs="仿宋" w:asciiTheme="minorEastAsia" w:hAnsiTheme="minorEastAsia"/>
          <w:color w:val="000000" w:themeColor="text1"/>
          <w:sz w:val="28"/>
          <w:szCs w:val="28"/>
          <w14:textFill>
            <w14:solidFill>
              <w14:schemeClr w14:val="tx1"/>
            </w14:solidFill>
          </w14:textFill>
        </w:rPr>
        <w:t>标志着</w:t>
      </w:r>
      <w:r>
        <w:rPr>
          <w:rFonts w:cs="仿宋" w:asciiTheme="minorEastAsia" w:hAnsiTheme="minorEastAsia"/>
          <w:color w:val="000000" w:themeColor="text1"/>
          <w:sz w:val="28"/>
          <w:szCs w:val="28"/>
          <w14:textFill>
            <w14:solidFill>
              <w14:schemeClr w14:val="tx1"/>
            </w14:solidFill>
          </w14:textFill>
        </w:rPr>
        <w:t>深圳市直饮水</w:t>
      </w:r>
      <w:r>
        <w:rPr>
          <w:rFonts w:hint="eastAsia" w:cs="仿宋" w:asciiTheme="minorEastAsia" w:hAnsiTheme="minorEastAsia"/>
          <w:color w:val="000000" w:themeColor="text1"/>
          <w:sz w:val="28"/>
          <w:szCs w:val="28"/>
          <w14:textFill>
            <w14:solidFill>
              <w14:schemeClr w14:val="tx1"/>
            </w14:solidFill>
          </w14:textFill>
        </w:rPr>
        <w:t>工作</w:t>
      </w:r>
      <w:r>
        <w:rPr>
          <w:rFonts w:cs="仿宋" w:asciiTheme="minorEastAsia" w:hAnsiTheme="minorEastAsia"/>
          <w:color w:val="000000" w:themeColor="text1"/>
          <w:sz w:val="28"/>
          <w:szCs w:val="28"/>
          <w14:textFill>
            <w14:solidFill>
              <w14:schemeClr w14:val="tx1"/>
            </w14:solidFill>
          </w14:textFill>
        </w:rPr>
        <w:t>的</w:t>
      </w:r>
      <w:r>
        <w:rPr>
          <w:rFonts w:hint="eastAsia" w:cs="仿宋" w:asciiTheme="minorEastAsia" w:hAnsiTheme="minorEastAsia"/>
          <w:color w:val="000000" w:themeColor="text1"/>
          <w:sz w:val="28"/>
          <w:szCs w:val="28"/>
          <w14:textFill>
            <w14:solidFill>
              <w14:schemeClr w14:val="tx1"/>
            </w14:solidFill>
          </w14:textFill>
        </w:rPr>
        <w:t>新征程。2</w:t>
      </w:r>
      <w:r>
        <w:rPr>
          <w:rFonts w:cs="仿宋" w:asciiTheme="minorEastAsia" w:hAnsiTheme="minorEastAsia"/>
          <w:color w:val="000000" w:themeColor="text1"/>
          <w:sz w:val="28"/>
          <w:szCs w:val="28"/>
          <w14:textFill>
            <w14:solidFill>
              <w14:schemeClr w14:val="tx1"/>
            </w14:solidFill>
          </w14:textFill>
        </w:rPr>
        <w:t>004</w:t>
      </w:r>
      <w:r>
        <w:rPr>
          <w:rFonts w:hint="eastAsia" w:cs="仿宋" w:asciiTheme="minorEastAsia" w:hAnsiTheme="minorEastAsia"/>
          <w:color w:val="000000" w:themeColor="text1"/>
          <w:sz w:val="28"/>
          <w:szCs w:val="28"/>
          <w14:textFill>
            <w14:solidFill>
              <w14:schemeClr w14:val="tx1"/>
            </w14:solidFill>
          </w14:textFill>
        </w:rPr>
        <w:t>年</w:t>
      </w:r>
      <w:r>
        <w:rPr>
          <w:rFonts w:cs="仿宋" w:asciiTheme="minorEastAsia" w:hAnsiTheme="minorEastAsia"/>
          <w:color w:val="000000" w:themeColor="text1"/>
          <w:sz w:val="28"/>
          <w:szCs w:val="28"/>
          <w14:textFill>
            <w14:solidFill>
              <w14:schemeClr w14:val="tx1"/>
            </w14:solidFill>
          </w14:textFill>
        </w:rPr>
        <w:t>，深圳市</w:t>
      </w:r>
      <w:r>
        <w:rPr>
          <w:rFonts w:hint="eastAsia" w:cs="仿宋" w:asciiTheme="minorEastAsia" w:hAnsiTheme="minorEastAsia"/>
          <w:color w:val="000000" w:themeColor="text1"/>
          <w:sz w:val="28"/>
          <w:szCs w:val="28"/>
          <w14:textFill>
            <w14:solidFill>
              <w14:schemeClr w14:val="tx1"/>
            </w14:solidFill>
          </w14:textFill>
        </w:rPr>
        <w:t>出台了优质饮用水水质发展规划；2005年</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梅林水厂深度</w:t>
      </w:r>
      <w:r>
        <w:rPr>
          <w:rFonts w:cs="仿宋" w:asciiTheme="minorEastAsia" w:hAnsiTheme="minorEastAsia"/>
          <w:color w:val="000000" w:themeColor="text1"/>
          <w:sz w:val="28"/>
          <w:szCs w:val="28"/>
          <w14:textFill>
            <w14:solidFill>
              <w14:schemeClr w14:val="tx1"/>
            </w14:solidFill>
          </w14:textFill>
        </w:rPr>
        <w:t>处理工艺</w:t>
      </w:r>
      <w:r>
        <w:rPr>
          <w:rFonts w:hint="eastAsia" w:cs="仿宋" w:asciiTheme="minorEastAsia" w:hAnsiTheme="minorEastAsia"/>
          <w:color w:val="000000" w:themeColor="text1"/>
          <w:sz w:val="28"/>
          <w:szCs w:val="28"/>
          <w14:textFill>
            <w14:solidFill>
              <w14:schemeClr w14:val="tx1"/>
            </w14:solidFill>
          </w14:textFill>
        </w:rPr>
        <w:t>、嘉园小区优质</w:t>
      </w:r>
      <w:r>
        <w:rPr>
          <w:rFonts w:cs="仿宋" w:asciiTheme="minorEastAsia" w:hAnsiTheme="minorEastAsia"/>
          <w:color w:val="000000" w:themeColor="text1"/>
          <w:sz w:val="28"/>
          <w:szCs w:val="28"/>
          <w14:textFill>
            <w14:solidFill>
              <w14:schemeClr w14:val="tx1"/>
            </w14:solidFill>
          </w14:textFill>
        </w:rPr>
        <w:t>饮用水示范工程竣工验收</w:t>
      </w:r>
      <w:r>
        <w:rPr>
          <w:rFonts w:hint="eastAsia" w:cs="仿宋" w:asciiTheme="minorEastAsia" w:hAnsiTheme="minorEastAsia"/>
          <w:color w:val="000000" w:themeColor="text1"/>
          <w:sz w:val="28"/>
          <w:szCs w:val="28"/>
          <w14:textFill>
            <w14:solidFill>
              <w14:schemeClr w14:val="tx1"/>
            </w14:solidFill>
          </w14:textFill>
        </w:rPr>
        <w:t>；2007年</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笔架山水厂深度</w:t>
      </w:r>
      <w:r>
        <w:rPr>
          <w:rFonts w:cs="仿宋" w:asciiTheme="minorEastAsia" w:hAnsiTheme="minorEastAsia"/>
          <w:color w:val="000000" w:themeColor="text1"/>
          <w:sz w:val="28"/>
          <w:szCs w:val="28"/>
          <w14:textFill>
            <w14:solidFill>
              <w14:schemeClr w14:val="tx1"/>
            </w14:solidFill>
          </w14:textFill>
        </w:rPr>
        <w:t>处理工艺</w:t>
      </w:r>
      <w:r>
        <w:rPr>
          <w:rFonts w:hint="eastAsia" w:cs="仿宋" w:asciiTheme="minorEastAsia" w:hAnsiTheme="minorEastAsia"/>
          <w:color w:val="000000" w:themeColor="text1"/>
          <w:sz w:val="28"/>
          <w:szCs w:val="28"/>
          <w14:textFill>
            <w14:solidFill>
              <w14:schemeClr w14:val="tx1"/>
            </w14:solidFill>
          </w14:textFill>
        </w:rPr>
        <w:t>、黄木岗北区优质</w:t>
      </w:r>
      <w:r>
        <w:rPr>
          <w:rFonts w:cs="仿宋" w:asciiTheme="minorEastAsia" w:hAnsiTheme="minorEastAsia"/>
          <w:color w:val="000000" w:themeColor="text1"/>
          <w:sz w:val="28"/>
          <w:szCs w:val="28"/>
          <w14:textFill>
            <w14:solidFill>
              <w14:schemeClr w14:val="tx1"/>
            </w14:solidFill>
          </w14:textFill>
        </w:rPr>
        <w:t>饮用水示范工程竣工验收</w:t>
      </w:r>
      <w:r>
        <w:rPr>
          <w:rFonts w:hint="eastAsia" w:cs="仿宋" w:asciiTheme="minorEastAsia" w:hAnsiTheme="minorEastAsia"/>
          <w:color w:val="000000" w:themeColor="text1"/>
          <w:sz w:val="28"/>
          <w:szCs w:val="28"/>
          <w14:textFill>
            <w14:solidFill>
              <w14:schemeClr w14:val="tx1"/>
            </w14:solidFill>
          </w14:textFill>
        </w:rPr>
        <w:t>；2008年</w:t>
      </w:r>
      <w:r>
        <w:rPr>
          <w:rFonts w:cs="仿宋" w:asciiTheme="minorEastAsia" w:hAnsiTheme="minorEastAsia"/>
          <w:color w:val="000000" w:themeColor="text1"/>
          <w:sz w:val="28"/>
          <w:szCs w:val="28"/>
          <w14:textFill>
            <w14:solidFill>
              <w14:schemeClr w14:val="tx1"/>
            </w14:solidFill>
          </w14:textFill>
        </w:rPr>
        <w:t>，深圳市</w:t>
      </w:r>
      <w:r>
        <w:rPr>
          <w:rFonts w:hint="eastAsia" w:cs="仿宋" w:asciiTheme="minorEastAsia" w:hAnsiTheme="minorEastAsia"/>
          <w:color w:val="000000" w:themeColor="text1"/>
          <w:sz w:val="28"/>
          <w:szCs w:val="28"/>
          <w14:textFill>
            <w14:solidFill>
              <w14:schemeClr w14:val="tx1"/>
            </w14:solidFill>
          </w14:textFill>
        </w:rPr>
        <w:t>颁布</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优质饮用水工程技术规程</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2009</w:t>
      </w:r>
      <w:r>
        <w:rPr>
          <w:rFonts w:hint="eastAsia" w:cs="仿宋" w:asciiTheme="minorEastAsia" w:hAnsiTheme="minorEastAsia"/>
          <w:color w:val="000000" w:themeColor="text1"/>
          <w:sz w:val="28"/>
          <w:szCs w:val="28"/>
          <w14:textFill>
            <w14:solidFill>
              <w14:schemeClr w14:val="tx1"/>
            </w14:solidFill>
          </w14:textFill>
        </w:rPr>
        <w:t>年</w:t>
      </w:r>
      <w:r>
        <w:rPr>
          <w:rFonts w:cs="仿宋" w:asciiTheme="minorEastAsia" w:hAnsiTheme="minorEastAsia"/>
          <w:color w:val="000000" w:themeColor="text1"/>
          <w:sz w:val="28"/>
          <w:szCs w:val="28"/>
          <w14:textFill>
            <w14:solidFill>
              <w14:schemeClr w14:val="tx1"/>
            </w14:solidFill>
          </w14:textFill>
        </w:rPr>
        <w:t>，深圳创建</w:t>
      </w:r>
      <w:r>
        <w:rPr>
          <w:rFonts w:hint="eastAsia" w:cs="仿宋" w:asciiTheme="minorEastAsia" w:hAnsiTheme="minorEastAsia"/>
          <w:color w:val="000000" w:themeColor="text1"/>
          <w:sz w:val="28"/>
          <w:szCs w:val="28"/>
          <w14:textFill>
            <w14:solidFill>
              <w14:schemeClr w14:val="tx1"/>
            </w14:solidFill>
          </w14:textFill>
        </w:rPr>
        <w:t>优质饮用水达标小区；2013年</w:t>
      </w:r>
      <w:r>
        <w:rPr>
          <w:rFonts w:cs="仿宋" w:asciiTheme="minorEastAsia" w:hAnsiTheme="minorEastAsia"/>
          <w:color w:val="000000" w:themeColor="text1"/>
          <w:sz w:val="28"/>
          <w:szCs w:val="28"/>
          <w14:textFill>
            <w14:solidFill>
              <w14:schemeClr w14:val="tx1"/>
            </w14:solidFill>
          </w14:textFill>
        </w:rPr>
        <w:t>，沙头角水厂</w:t>
      </w:r>
      <w:r>
        <w:rPr>
          <w:rFonts w:hint="eastAsia" w:cs="仿宋" w:asciiTheme="minorEastAsia" w:hAnsiTheme="minorEastAsia"/>
          <w:color w:val="000000" w:themeColor="text1"/>
          <w:sz w:val="28"/>
          <w:szCs w:val="28"/>
          <w14:textFill>
            <w14:solidFill>
              <w14:schemeClr w14:val="tx1"/>
            </w14:solidFill>
          </w14:textFill>
        </w:rPr>
        <w:t>深度</w:t>
      </w:r>
      <w:r>
        <w:rPr>
          <w:rFonts w:cs="仿宋" w:asciiTheme="minorEastAsia" w:hAnsiTheme="minorEastAsia"/>
          <w:color w:val="000000" w:themeColor="text1"/>
          <w:sz w:val="28"/>
          <w:szCs w:val="28"/>
          <w14:textFill>
            <w14:solidFill>
              <w14:schemeClr w14:val="tx1"/>
            </w14:solidFill>
          </w14:textFill>
        </w:rPr>
        <w:t>处理工艺</w:t>
      </w:r>
      <w:r>
        <w:rPr>
          <w:rFonts w:hint="eastAsia" w:cs="仿宋" w:asciiTheme="minorEastAsia" w:hAnsiTheme="minorEastAsia"/>
          <w:color w:val="000000" w:themeColor="text1"/>
          <w:sz w:val="28"/>
          <w:szCs w:val="28"/>
          <w14:textFill>
            <w14:solidFill>
              <w14:schemeClr w14:val="tx1"/>
            </w14:solidFill>
          </w14:textFill>
        </w:rPr>
        <w:t>竣工</w:t>
      </w:r>
      <w:r>
        <w:rPr>
          <w:rFonts w:cs="仿宋" w:asciiTheme="minorEastAsia" w:hAnsiTheme="minorEastAsia"/>
          <w:color w:val="000000" w:themeColor="text1"/>
          <w:sz w:val="28"/>
          <w:szCs w:val="28"/>
          <w14:textFill>
            <w14:solidFill>
              <w14:schemeClr w14:val="tx1"/>
            </w14:solidFill>
          </w14:textFill>
        </w:rPr>
        <w:t>通水</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深圳</w:t>
      </w:r>
      <w:r>
        <w:rPr>
          <w:rFonts w:hint="eastAsia" w:cs="仿宋" w:asciiTheme="minorEastAsia" w:hAnsiTheme="minorEastAsia"/>
          <w:color w:val="000000" w:themeColor="text1"/>
          <w:sz w:val="28"/>
          <w:szCs w:val="28"/>
          <w14:textFill>
            <w14:solidFill>
              <w14:schemeClr w14:val="tx1"/>
            </w14:solidFill>
          </w14:textFill>
        </w:rPr>
        <w:t>市</w:t>
      </w:r>
      <w:r>
        <w:rPr>
          <w:rFonts w:cs="仿宋" w:asciiTheme="minorEastAsia" w:hAnsiTheme="minorEastAsia"/>
          <w:color w:val="000000" w:themeColor="text1"/>
          <w:sz w:val="28"/>
          <w:szCs w:val="28"/>
          <w14:textFill>
            <w14:solidFill>
              <w14:schemeClr w14:val="tx1"/>
            </w14:solidFill>
          </w14:textFill>
        </w:rPr>
        <w:t>发布《</w:t>
      </w:r>
      <w:r>
        <w:rPr>
          <w:rFonts w:hint="eastAsia" w:cs="仿宋" w:asciiTheme="minorEastAsia" w:hAnsiTheme="minorEastAsia"/>
          <w:color w:val="000000" w:themeColor="text1"/>
          <w:sz w:val="28"/>
          <w:szCs w:val="28"/>
          <w14:textFill>
            <w14:solidFill>
              <w14:schemeClr w14:val="tx1"/>
            </w14:solidFill>
          </w14:textFill>
        </w:rPr>
        <w:t>优质饮用水入户工程实施方案</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优质饮用</w:t>
      </w:r>
      <w:r>
        <w:rPr>
          <w:rFonts w:hint="eastAsia" w:cs="仿宋" w:asciiTheme="minorEastAsia" w:hAnsiTheme="minorEastAsia"/>
          <w:color w:val="000000" w:themeColor="text1"/>
          <w:sz w:val="28"/>
          <w:szCs w:val="28"/>
          <w14:textFill>
            <w14:solidFill>
              <w14:schemeClr w14:val="tx1"/>
            </w14:solidFill>
          </w14:textFill>
        </w:rPr>
        <w:t>水</w:t>
      </w:r>
      <w:r>
        <w:rPr>
          <w:rFonts w:cs="仿宋" w:asciiTheme="minorEastAsia" w:hAnsiTheme="minorEastAsia"/>
          <w:color w:val="000000" w:themeColor="text1"/>
          <w:sz w:val="28"/>
          <w:szCs w:val="28"/>
          <w14:textFill>
            <w14:solidFill>
              <w14:schemeClr w14:val="tx1"/>
            </w14:solidFill>
          </w14:textFill>
        </w:rPr>
        <w:t>入户工程</w:t>
      </w:r>
      <w:r>
        <w:rPr>
          <w:rFonts w:hint="eastAsia" w:cs="仿宋" w:asciiTheme="minorEastAsia" w:hAnsiTheme="minorEastAsia"/>
          <w:color w:val="000000" w:themeColor="text1"/>
          <w:sz w:val="28"/>
          <w:szCs w:val="28"/>
          <w14:textFill>
            <w14:solidFill>
              <w14:schemeClr w14:val="tx1"/>
            </w14:solidFill>
          </w14:textFill>
        </w:rPr>
        <w:t>、社区</w:t>
      </w:r>
      <w:r>
        <w:rPr>
          <w:rFonts w:cs="仿宋" w:asciiTheme="minorEastAsia" w:hAnsiTheme="minorEastAsia"/>
          <w:color w:val="000000" w:themeColor="text1"/>
          <w:sz w:val="28"/>
          <w:szCs w:val="28"/>
          <w14:textFill>
            <w14:solidFill>
              <w14:schemeClr w14:val="tx1"/>
            </w14:solidFill>
          </w14:textFill>
        </w:rPr>
        <w:t>管网改造工程大面积推进</w:t>
      </w:r>
      <w:r>
        <w:rPr>
          <w:rFonts w:hint="eastAsia" w:cs="仿宋" w:asciiTheme="minorEastAsia" w:hAnsiTheme="minorEastAsia"/>
          <w:color w:val="000000" w:themeColor="text1"/>
          <w:sz w:val="28"/>
          <w:szCs w:val="28"/>
          <w14:textFill>
            <w14:solidFill>
              <w14:schemeClr w14:val="tx1"/>
            </w14:solidFill>
          </w14:textFill>
        </w:rPr>
        <w:t>。</w:t>
      </w:r>
    </w:p>
    <w:p>
      <w:pPr>
        <w:spacing w:line="360" w:lineRule="auto"/>
        <w:ind w:firstLine="560" w:firstLineChars="200"/>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截止</w:t>
      </w:r>
      <w:r>
        <w:rPr>
          <w:rFonts w:cs="仿宋" w:asciiTheme="minorEastAsia" w:hAnsiTheme="minorEastAsia"/>
          <w:color w:val="000000" w:themeColor="text1"/>
          <w:sz w:val="28"/>
          <w:szCs w:val="28"/>
          <w14:textFill>
            <w14:solidFill>
              <w14:schemeClr w14:val="tx1"/>
            </w14:solidFill>
          </w14:textFill>
        </w:rPr>
        <w:t>到</w:t>
      </w:r>
      <w:r>
        <w:rPr>
          <w:rFonts w:hint="eastAsia" w:cs="仿宋" w:asciiTheme="minorEastAsia" w:hAnsiTheme="minorEastAsia"/>
          <w:color w:val="000000" w:themeColor="text1"/>
          <w:sz w:val="28"/>
          <w:szCs w:val="28"/>
          <w14:textFill>
            <w14:solidFill>
              <w14:schemeClr w14:val="tx1"/>
            </w14:solidFill>
          </w14:textFill>
        </w:rPr>
        <w:t>2</w:t>
      </w:r>
      <w:r>
        <w:rPr>
          <w:rFonts w:cs="仿宋" w:asciiTheme="minorEastAsia" w:hAnsiTheme="minorEastAsia"/>
          <w:color w:val="000000" w:themeColor="text1"/>
          <w:sz w:val="28"/>
          <w:szCs w:val="28"/>
          <w14:textFill>
            <w14:solidFill>
              <w14:schemeClr w14:val="tx1"/>
            </w14:solidFill>
          </w14:textFill>
        </w:rPr>
        <w:t>018</w:t>
      </w:r>
      <w:r>
        <w:rPr>
          <w:rFonts w:hint="eastAsia" w:cs="仿宋" w:asciiTheme="minorEastAsia" w:hAnsiTheme="minorEastAsia"/>
          <w:color w:val="000000" w:themeColor="text1"/>
          <w:sz w:val="28"/>
          <w:szCs w:val="28"/>
          <w14:textFill>
            <w14:solidFill>
              <w14:schemeClr w14:val="tx1"/>
            </w14:solidFill>
          </w14:textFill>
        </w:rPr>
        <w:t>年7月</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优质</w:t>
      </w:r>
      <w:r>
        <w:rPr>
          <w:rFonts w:cs="仿宋" w:asciiTheme="minorEastAsia" w:hAnsiTheme="minorEastAsia"/>
          <w:color w:val="000000" w:themeColor="text1"/>
          <w:sz w:val="28"/>
          <w:szCs w:val="28"/>
          <w14:textFill>
            <w14:solidFill>
              <w14:schemeClr w14:val="tx1"/>
            </w14:solidFill>
          </w14:textFill>
        </w:rPr>
        <w:t>饮用水入户工程</w:t>
      </w:r>
      <w:r>
        <w:rPr>
          <w:rFonts w:hint="eastAsia" w:cs="仿宋" w:asciiTheme="minorEastAsia" w:hAnsiTheme="minorEastAsia"/>
          <w:color w:val="000000" w:themeColor="text1"/>
          <w:sz w:val="28"/>
          <w:szCs w:val="28"/>
          <w14:textFill>
            <w14:solidFill>
              <w14:schemeClr w14:val="tx1"/>
            </w14:solidFill>
          </w14:textFill>
        </w:rPr>
        <w:t>已完成第一阶段736个居民小区的改造，受益用户32万户；社区</w:t>
      </w:r>
      <w:r>
        <w:rPr>
          <w:rFonts w:cs="仿宋" w:asciiTheme="minorEastAsia" w:hAnsiTheme="minorEastAsia"/>
          <w:color w:val="000000" w:themeColor="text1"/>
          <w:sz w:val="28"/>
          <w:szCs w:val="28"/>
          <w14:textFill>
            <w14:solidFill>
              <w14:schemeClr w14:val="tx1"/>
            </w14:solidFill>
          </w14:textFill>
        </w:rPr>
        <w:t>管网已经完成791</w:t>
      </w:r>
      <w:r>
        <w:rPr>
          <w:rFonts w:hint="eastAsia" w:cs="仿宋" w:asciiTheme="minorEastAsia" w:hAnsiTheme="minorEastAsia"/>
          <w:color w:val="000000" w:themeColor="text1"/>
          <w:sz w:val="28"/>
          <w:szCs w:val="28"/>
          <w14:textFill>
            <w14:solidFill>
              <w14:schemeClr w14:val="tx1"/>
            </w14:solidFill>
          </w14:textFill>
        </w:rPr>
        <w:t>个社区、约</w:t>
      </w:r>
      <w:r>
        <w:rPr>
          <w:rFonts w:cs="仿宋" w:asciiTheme="minorEastAsia" w:hAnsiTheme="minorEastAsia"/>
          <w:color w:val="000000" w:themeColor="text1"/>
          <w:sz w:val="28"/>
          <w:szCs w:val="28"/>
          <w14:textFill>
            <w14:solidFill>
              <w14:schemeClr w14:val="tx1"/>
            </w14:solidFill>
          </w14:textFill>
        </w:rPr>
        <w:t>540</w:t>
      </w:r>
      <w:r>
        <w:rPr>
          <w:rFonts w:hint="eastAsia" w:cs="仿宋" w:asciiTheme="minorEastAsia" w:hAnsiTheme="minorEastAsia"/>
          <w:color w:val="000000" w:themeColor="text1"/>
          <w:sz w:val="28"/>
          <w:szCs w:val="28"/>
          <w14:textFill>
            <w14:solidFill>
              <w14:schemeClr w14:val="tx1"/>
            </w14:solidFill>
          </w14:textFill>
        </w:rPr>
        <w:t>万人的改造。以上项目为</w:t>
      </w:r>
      <w:r>
        <w:rPr>
          <w:rFonts w:cs="仿宋" w:asciiTheme="minorEastAsia" w:hAnsiTheme="minorEastAsia"/>
          <w:color w:val="000000" w:themeColor="text1"/>
          <w:sz w:val="28"/>
          <w:szCs w:val="28"/>
          <w14:textFill>
            <w14:solidFill>
              <w14:schemeClr w14:val="tx1"/>
            </w14:solidFill>
          </w14:textFill>
        </w:rPr>
        <w:t>实现“</w:t>
      </w:r>
      <w:r>
        <w:rPr>
          <w:rFonts w:hint="eastAsia" w:cs="仿宋" w:asciiTheme="minorEastAsia" w:hAnsiTheme="minorEastAsia"/>
          <w:color w:val="000000" w:themeColor="text1"/>
          <w:sz w:val="28"/>
          <w:szCs w:val="28"/>
          <w14:textFill>
            <w14:solidFill>
              <w14:schemeClr w14:val="tx1"/>
            </w14:solidFill>
          </w14:textFill>
        </w:rPr>
        <w:t>直饮</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目标</w:t>
      </w:r>
      <w:r>
        <w:rPr>
          <w:rFonts w:cs="仿宋" w:asciiTheme="minorEastAsia" w:hAnsiTheme="minorEastAsia"/>
          <w:color w:val="000000" w:themeColor="text1"/>
          <w:sz w:val="28"/>
          <w:szCs w:val="28"/>
          <w14:textFill>
            <w14:solidFill>
              <w14:schemeClr w14:val="tx1"/>
            </w14:solidFill>
          </w14:textFill>
        </w:rPr>
        <w:t>而积累的丰富</w:t>
      </w:r>
      <w:r>
        <w:rPr>
          <w:rFonts w:hint="eastAsia" w:cs="仿宋" w:asciiTheme="minorEastAsia" w:hAnsiTheme="minorEastAsia"/>
          <w:color w:val="000000" w:themeColor="text1"/>
          <w:sz w:val="28"/>
          <w:szCs w:val="28"/>
          <w14:textFill>
            <w14:solidFill>
              <w14:schemeClr w14:val="tx1"/>
            </w14:solidFill>
          </w14:textFill>
        </w:rPr>
        <w:t>的</w:t>
      </w:r>
      <w:r>
        <w:rPr>
          <w:rFonts w:cs="仿宋" w:asciiTheme="minorEastAsia" w:hAnsiTheme="minorEastAsia"/>
          <w:color w:val="000000" w:themeColor="text1"/>
          <w:sz w:val="28"/>
          <w:szCs w:val="28"/>
          <w14:textFill>
            <w14:solidFill>
              <w14:schemeClr w14:val="tx1"/>
            </w14:solidFill>
          </w14:textFill>
        </w:rPr>
        <w:t>设计、施工、维护管理经验，</w:t>
      </w:r>
      <w:r>
        <w:rPr>
          <w:rFonts w:hint="eastAsia" w:cs="仿宋" w:asciiTheme="minorEastAsia" w:hAnsiTheme="minorEastAsia"/>
          <w:color w:val="000000" w:themeColor="text1"/>
          <w:sz w:val="28"/>
          <w:szCs w:val="28"/>
          <w14:textFill>
            <w14:solidFill>
              <w14:schemeClr w14:val="tx1"/>
            </w14:solidFill>
          </w14:textFill>
        </w:rPr>
        <w:t>为直饮水工作</w:t>
      </w:r>
      <w:r>
        <w:rPr>
          <w:rFonts w:cs="仿宋" w:asciiTheme="minorEastAsia" w:hAnsiTheme="minorEastAsia"/>
          <w:color w:val="000000" w:themeColor="text1"/>
          <w:sz w:val="28"/>
          <w:szCs w:val="28"/>
          <w14:textFill>
            <w14:solidFill>
              <w14:schemeClr w14:val="tx1"/>
            </w14:solidFill>
          </w14:textFill>
        </w:rPr>
        <w:t>的改进提升</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相关标准规范的制定奠定了坚实的基础</w:t>
      </w:r>
      <w:r>
        <w:rPr>
          <w:rFonts w:hint="eastAsia" w:cs="仿宋" w:asciiTheme="minorEastAsia" w:hAnsiTheme="minorEastAsia"/>
          <w:color w:val="000000" w:themeColor="text1"/>
          <w:sz w:val="28"/>
          <w:szCs w:val="28"/>
          <w14:textFill>
            <w14:solidFill>
              <w14:schemeClr w14:val="tx1"/>
            </w14:solidFill>
          </w14:textFill>
        </w:rPr>
        <w:t>，反之</w:t>
      </w:r>
      <w:r>
        <w:rPr>
          <w:rFonts w:cs="仿宋" w:asciiTheme="minorEastAsia" w:hAnsiTheme="minorEastAsia"/>
          <w:color w:val="000000" w:themeColor="text1"/>
          <w:sz w:val="28"/>
          <w:szCs w:val="28"/>
          <w14:textFill>
            <w14:solidFill>
              <w14:schemeClr w14:val="tx1"/>
            </w14:solidFill>
          </w14:textFill>
        </w:rPr>
        <w:t>，标准规范</w:t>
      </w:r>
      <w:r>
        <w:rPr>
          <w:rFonts w:hint="eastAsia" w:cs="仿宋" w:asciiTheme="minorEastAsia" w:hAnsiTheme="minorEastAsia"/>
          <w:color w:val="000000" w:themeColor="text1"/>
          <w:sz w:val="28"/>
          <w:szCs w:val="28"/>
          <w14:textFill>
            <w14:solidFill>
              <w14:schemeClr w14:val="tx1"/>
            </w14:solidFill>
          </w14:textFill>
        </w:rPr>
        <w:t>能够</w:t>
      </w:r>
      <w:r>
        <w:rPr>
          <w:rFonts w:cs="仿宋" w:asciiTheme="minorEastAsia" w:hAnsiTheme="minorEastAsia"/>
          <w:color w:val="000000" w:themeColor="text1"/>
          <w:sz w:val="28"/>
          <w:szCs w:val="28"/>
          <w14:textFill>
            <w14:solidFill>
              <w14:schemeClr w14:val="tx1"/>
            </w14:solidFill>
          </w14:textFill>
        </w:rPr>
        <w:t>规范</w:t>
      </w:r>
      <w:r>
        <w:rPr>
          <w:rFonts w:hint="eastAsia" w:cs="仿宋" w:asciiTheme="minorEastAsia" w:hAnsiTheme="minorEastAsia"/>
          <w:color w:val="000000" w:themeColor="text1"/>
          <w:sz w:val="28"/>
          <w:szCs w:val="28"/>
          <w14:textFill>
            <w14:solidFill>
              <w14:schemeClr w14:val="tx1"/>
            </w14:solidFill>
          </w14:textFill>
        </w:rPr>
        <w:t>指导</w:t>
      </w:r>
      <w:r>
        <w:rPr>
          <w:rFonts w:cs="仿宋" w:asciiTheme="minorEastAsia" w:hAnsiTheme="minorEastAsia"/>
          <w:color w:val="000000" w:themeColor="text1"/>
          <w:sz w:val="28"/>
          <w:szCs w:val="28"/>
          <w14:textFill>
            <w14:solidFill>
              <w14:schemeClr w14:val="tx1"/>
            </w14:solidFill>
          </w14:textFill>
        </w:rPr>
        <w:t>直饮水项目的实施</w:t>
      </w:r>
      <w:r>
        <w:rPr>
          <w:rFonts w:hint="eastAsia" w:cs="仿宋" w:asciiTheme="minorEastAsia" w:hAnsiTheme="minorEastAsia"/>
          <w:color w:val="000000" w:themeColor="text1"/>
          <w:sz w:val="28"/>
          <w:szCs w:val="28"/>
          <w14:textFill>
            <w14:solidFill>
              <w14:schemeClr w14:val="tx1"/>
            </w14:solidFill>
          </w14:textFill>
        </w:rPr>
        <w:t>项目</w:t>
      </w:r>
      <w:r>
        <w:rPr>
          <w:rFonts w:cs="仿宋" w:asciiTheme="minorEastAsia" w:hAnsiTheme="minorEastAsia"/>
          <w:color w:val="000000" w:themeColor="text1"/>
          <w:sz w:val="28"/>
          <w:szCs w:val="28"/>
          <w14:textFill>
            <w14:solidFill>
              <w14:schemeClr w14:val="tx1"/>
            </w14:solidFill>
          </w14:textFill>
        </w:rPr>
        <w:t>的实施</w:t>
      </w:r>
      <w:r>
        <w:rPr>
          <w:rFonts w:hint="eastAsia" w:cs="仿宋" w:asciiTheme="minorEastAsia" w:hAnsiTheme="minorEastAsia"/>
          <w:color w:val="000000" w:themeColor="text1"/>
          <w:sz w:val="28"/>
          <w:szCs w:val="28"/>
          <w14:textFill>
            <w14:solidFill>
              <w14:schemeClr w14:val="tx1"/>
            </w14:solidFill>
          </w14:textFill>
        </w:rPr>
        <w:t>，形成</w:t>
      </w:r>
      <w:r>
        <w:rPr>
          <w:rFonts w:cs="仿宋" w:asciiTheme="minorEastAsia" w:hAnsiTheme="minorEastAsia"/>
          <w:color w:val="000000" w:themeColor="text1"/>
          <w:sz w:val="28"/>
          <w:szCs w:val="28"/>
          <w14:textFill>
            <w14:solidFill>
              <w14:schemeClr w14:val="tx1"/>
            </w14:solidFill>
          </w14:textFill>
        </w:rPr>
        <w:t>一个</w:t>
      </w:r>
      <w:r>
        <w:rPr>
          <w:rFonts w:hint="eastAsia" w:cs="仿宋" w:asciiTheme="minorEastAsia" w:hAnsiTheme="minorEastAsia"/>
          <w:color w:val="000000" w:themeColor="text1"/>
          <w:sz w:val="28"/>
          <w:szCs w:val="28"/>
          <w14:textFill>
            <w14:solidFill>
              <w14:schemeClr w14:val="tx1"/>
            </w14:solidFill>
          </w14:textFill>
        </w:rPr>
        <w:t>互相</w:t>
      </w:r>
      <w:r>
        <w:rPr>
          <w:rFonts w:cs="仿宋" w:asciiTheme="minorEastAsia" w:hAnsiTheme="minorEastAsia"/>
          <w:color w:val="000000" w:themeColor="text1"/>
          <w:sz w:val="28"/>
          <w:szCs w:val="28"/>
          <w14:textFill>
            <w14:solidFill>
              <w14:schemeClr w14:val="tx1"/>
            </w14:solidFill>
          </w14:textFill>
        </w:rPr>
        <w:t>作用、</w:t>
      </w:r>
      <w:r>
        <w:rPr>
          <w:rFonts w:hint="eastAsia" w:cs="仿宋" w:asciiTheme="minorEastAsia" w:hAnsiTheme="minorEastAsia"/>
          <w:color w:val="000000" w:themeColor="text1"/>
          <w:sz w:val="28"/>
          <w:szCs w:val="28"/>
          <w14:textFill>
            <w14:solidFill>
              <w14:schemeClr w14:val="tx1"/>
            </w14:solidFill>
          </w14:textFill>
        </w:rPr>
        <w:t>互相</w:t>
      </w:r>
      <w:r>
        <w:rPr>
          <w:rFonts w:cs="仿宋" w:asciiTheme="minorEastAsia" w:hAnsiTheme="minorEastAsia"/>
          <w:color w:val="000000" w:themeColor="text1"/>
          <w:sz w:val="28"/>
          <w:szCs w:val="28"/>
          <w14:textFill>
            <w14:solidFill>
              <w14:schemeClr w14:val="tx1"/>
            </w14:solidFill>
          </w14:textFill>
        </w:rPr>
        <w:t>影响</w:t>
      </w:r>
      <w:r>
        <w:rPr>
          <w:rFonts w:hint="eastAsia" w:cs="仿宋" w:asciiTheme="minorEastAsia" w:hAnsiTheme="minorEastAsia"/>
          <w:color w:val="000000" w:themeColor="text1"/>
          <w:sz w:val="28"/>
          <w:szCs w:val="28"/>
          <w14:textFill>
            <w14:solidFill>
              <w14:schemeClr w14:val="tx1"/>
            </w14:solidFill>
          </w14:textFill>
        </w:rPr>
        <w:t>的闭环</w:t>
      </w:r>
      <w:r>
        <w:rPr>
          <w:rFonts w:cs="仿宋" w:asciiTheme="minorEastAsia" w:hAnsiTheme="minorEastAsia"/>
          <w:color w:val="000000" w:themeColor="text1"/>
          <w:sz w:val="28"/>
          <w:szCs w:val="28"/>
          <w14:textFill>
            <w14:solidFill>
              <w14:schemeClr w14:val="tx1"/>
            </w14:solidFill>
          </w14:textFill>
        </w:rPr>
        <w:t>。</w:t>
      </w:r>
    </w:p>
    <w:p>
      <w:pPr>
        <w:pStyle w:val="2"/>
      </w:pPr>
      <w:bookmarkStart w:id="12" w:name="_Toc524034701"/>
      <w:r>
        <w:rPr>
          <w:rFonts w:hint="eastAsia"/>
        </w:rPr>
        <w:t>三、  编制要点</w:t>
      </w:r>
      <w:bookmarkEnd w:id="12"/>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3" w:name="_Toc524034702"/>
      <w:r>
        <w:rPr>
          <w:rFonts w:hint="eastAsia" w:ascii="黑体" w:hAnsi="黑体" w:eastAsia="黑体" w:cs="仿宋"/>
          <w:color w:val="000000" w:themeColor="text1"/>
          <w:sz w:val="28"/>
          <w:szCs w:val="28"/>
          <w14:textFill>
            <w14:solidFill>
              <w14:schemeClr w14:val="tx1"/>
            </w14:solidFill>
          </w14:textFill>
        </w:rPr>
        <w:t>（一）规程</w:t>
      </w:r>
      <w:r>
        <w:rPr>
          <w:rFonts w:ascii="黑体" w:hAnsi="黑体" w:eastAsia="黑体" w:cs="仿宋"/>
          <w:color w:val="000000" w:themeColor="text1"/>
          <w:sz w:val="28"/>
          <w:szCs w:val="28"/>
          <w14:textFill>
            <w14:solidFill>
              <w14:schemeClr w14:val="tx1"/>
            </w14:solidFill>
          </w14:textFill>
        </w:rPr>
        <w:t>的</w:t>
      </w:r>
      <w:r>
        <w:rPr>
          <w:rFonts w:hint="eastAsia" w:ascii="黑体" w:hAnsi="黑体" w:eastAsia="黑体" w:cs="仿宋"/>
          <w:color w:val="000000" w:themeColor="text1"/>
          <w:sz w:val="28"/>
          <w:szCs w:val="28"/>
          <w14:textFill>
            <w14:solidFill>
              <w14:schemeClr w14:val="tx1"/>
            </w14:solidFill>
          </w14:textFill>
        </w:rPr>
        <w:t>编制</w:t>
      </w:r>
      <w:r>
        <w:rPr>
          <w:rFonts w:ascii="黑体" w:hAnsi="黑体" w:eastAsia="黑体" w:cs="仿宋"/>
          <w:color w:val="000000" w:themeColor="text1"/>
          <w:sz w:val="28"/>
          <w:szCs w:val="28"/>
          <w14:textFill>
            <w14:solidFill>
              <w14:schemeClr w14:val="tx1"/>
            </w14:solidFill>
          </w14:textFill>
        </w:rPr>
        <w:t>应</w:t>
      </w:r>
      <w:r>
        <w:rPr>
          <w:rFonts w:hint="eastAsia" w:ascii="黑体" w:hAnsi="黑体" w:eastAsia="黑体" w:cs="仿宋"/>
          <w:color w:val="000000" w:themeColor="text1"/>
          <w:sz w:val="28"/>
          <w:szCs w:val="28"/>
          <w14:textFill>
            <w14:solidFill>
              <w14:schemeClr w14:val="tx1"/>
            </w14:solidFill>
          </w14:textFill>
        </w:rPr>
        <w:t>紧扣自来水直饮</w:t>
      </w:r>
      <w:r>
        <w:rPr>
          <w:rFonts w:ascii="黑体" w:hAnsi="黑体" w:eastAsia="黑体" w:cs="仿宋"/>
          <w:color w:val="000000" w:themeColor="text1"/>
          <w:sz w:val="28"/>
          <w:szCs w:val="28"/>
          <w14:textFill>
            <w14:solidFill>
              <w14:schemeClr w14:val="tx1"/>
            </w14:solidFill>
          </w14:textFill>
        </w:rPr>
        <w:t>的水质保障</w:t>
      </w:r>
      <w:bookmarkEnd w:id="13"/>
    </w:p>
    <w:p>
      <w:pPr>
        <w:spacing w:line="360" w:lineRule="auto"/>
        <w:ind w:firstLine="560" w:firstLineChars="200"/>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饮用水管网运行</w:t>
      </w:r>
      <w:r>
        <w:rPr>
          <w:rFonts w:hint="eastAsia" w:cs="仿宋" w:asciiTheme="minorEastAsia" w:hAnsiTheme="minorEastAsia"/>
          <w:color w:val="000000" w:themeColor="text1"/>
          <w:sz w:val="28"/>
          <w:szCs w:val="28"/>
          <w14:textFill>
            <w14:solidFill>
              <w14:schemeClr w14:val="tx1"/>
            </w14:solidFill>
          </w14:textFill>
        </w:rPr>
        <w:t>管理</w:t>
      </w:r>
      <w:r>
        <w:rPr>
          <w:rFonts w:cs="仿宋" w:asciiTheme="minorEastAsia" w:hAnsiTheme="minorEastAsia"/>
          <w:color w:val="000000" w:themeColor="text1"/>
          <w:sz w:val="28"/>
          <w:szCs w:val="28"/>
          <w14:textFill>
            <w14:solidFill>
              <w14:schemeClr w14:val="tx1"/>
            </w14:solidFill>
          </w14:textFill>
        </w:rPr>
        <w:t>规程</w:t>
      </w:r>
      <w:r>
        <w:rPr>
          <w:rFonts w:hint="eastAsia" w:cs="仿宋" w:asciiTheme="minorEastAsia" w:hAnsiTheme="minorEastAsia"/>
          <w:color w:val="000000" w:themeColor="text1"/>
          <w:sz w:val="28"/>
          <w:szCs w:val="28"/>
          <w14:textFill>
            <w14:solidFill>
              <w14:schemeClr w14:val="tx1"/>
            </w14:solidFill>
          </w14:textFill>
        </w:rPr>
        <w:t>》其编制的前提</w:t>
      </w:r>
      <w:r>
        <w:rPr>
          <w:rFonts w:cs="仿宋" w:asciiTheme="minorEastAsia" w:hAnsiTheme="minorEastAsia"/>
          <w:color w:val="000000" w:themeColor="text1"/>
          <w:sz w:val="28"/>
          <w:szCs w:val="28"/>
          <w14:textFill>
            <w14:solidFill>
              <w14:schemeClr w14:val="tx1"/>
            </w14:solidFill>
          </w14:textFill>
        </w:rPr>
        <w:t>就是</w:t>
      </w:r>
      <w:r>
        <w:rPr>
          <w:rFonts w:hint="eastAsia" w:cs="仿宋" w:asciiTheme="minorEastAsia" w:hAnsiTheme="minorEastAsia"/>
          <w:color w:val="000000" w:themeColor="text1"/>
          <w:sz w:val="28"/>
          <w:szCs w:val="28"/>
          <w14:textFill>
            <w14:solidFill>
              <w14:schemeClr w14:val="tx1"/>
            </w14:solidFill>
          </w14:textFill>
        </w:rPr>
        <w:t>实现自来水</w:t>
      </w:r>
      <w:r>
        <w:rPr>
          <w:rFonts w:cs="仿宋" w:asciiTheme="minorEastAsia" w:hAnsiTheme="minorEastAsia"/>
          <w:color w:val="000000" w:themeColor="text1"/>
          <w:sz w:val="28"/>
          <w:szCs w:val="28"/>
          <w14:textFill>
            <w14:solidFill>
              <w14:schemeClr w14:val="tx1"/>
            </w14:solidFill>
          </w14:textFill>
        </w:rPr>
        <w:t>的直接饮用，因此，</w:t>
      </w:r>
      <w:r>
        <w:rPr>
          <w:rFonts w:hint="eastAsia" w:cs="仿宋" w:asciiTheme="minorEastAsia" w:hAnsiTheme="minorEastAsia"/>
          <w:color w:val="000000" w:themeColor="text1"/>
          <w:sz w:val="28"/>
          <w:szCs w:val="28"/>
          <w14:textFill>
            <w14:solidFill>
              <w14:schemeClr w14:val="tx1"/>
            </w14:solidFill>
          </w14:textFill>
        </w:rPr>
        <w:t>编制</w:t>
      </w:r>
      <w:r>
        <w:rPr>
          <w:rFonts w:cs="仿宋" w:asciiTheme="minorEastAsia" w:hAnsiTheme="minorEastAsia"/>
          <w:color w:val="000000" w:themeColor="text1"/>
          <w:sz w:val="28"/>
          <w:szCs w:val="28"/>
          <w14:textFill>
            <w14:solidFill>
              <w14:schemeClr w14:val="tx1"/>
            </w14:solidFill>
          </w14:textFill>
        </w:rPr>
        <w:t>本规程</w:t>
      </w:r>
      <w:r>
        <w:rPr>
          <w:rFonts w:hint="eastAsia" w:cs="仿宋" w:asciiTheme="minorEastAsia" w:hAnsiTheme="minorEastAsia"/>
          <w:color w:val="000000" w:themeColor="text1"/>
          <w:sz w:val="28"/>
          <w:szCs w:val="28"/>
          <w14:textFill>
            <w14:solidFill>
              <w14:schemeClr w14:val="tx1"/>
            </w14:solidFill>
          </w14:textFill>
        </w:rPr>
        <w:t>时</w:t>
      </w:r>
      <w:r>
        <w:rPr>
          <w:rFonts w:cs="仿宋" w:asciiTheme="minorEastAsia" w:hAnsiTheme="minorEastAsia"/>
          <w:color w:val="000000" w:themeColor="text1"/>
          <w:sz w:val="28"/>
          <w:szCs w:val="28"/>
          <w14:textFill>
            <w14:solidFill>
              <w14:schemeClr w14:val="tx1"/>
            </w14:solidFill>
          </w14:textFill>
        </w:rPr>
        <w:t>，管网运行维护的各个环节，</w:t>
      </w:r>
      <w:r>
        <w:rPr>
          <w:rFonts w:hint="eastAsia" w:cs="仿宋" w:asciiTheme="minorEastAsia" w:hAnsiTheme="minorEastAsia"/>
          <w:color w:val="000000" w:themeColor="text1"/>
          <w:sz w:val="28"/>
          <w:szCs w:val="28"/>
          <w14:textFill>
            <w14:solidFill>
              <w14:schemeClr w14:val="tx1"/>
            </w14:solidFill>
          </w14:textFill>
        </w:rPr>
        <w:t>包括</w:t>
      </w:r>
      <w:r>
        <w:rPr>
          <w:rFonts w:cs="仿宋" w:asciiTheme="minorEastAsia" w:hAnsiTheme="minorEastAsia"/>
          <w:color w:val="000000" w:themeColor="text1"/>
          <w:sz w:val="28"/>
          <w:szCs w:val="28"/>
          <w14:textFill>
            <w14:solidFill>
              <w14:schemeClr w14:val="tx1"/>
            </w14:solidFill>
          </w14:textFill>
        </w:rPr>
        <w:t>从</w:t>
      </w:r>
      <w:r>
        <w:rPr>
          <w:rFonts w:hint="eastAsia" w:cs="仿宋" w:asciiTheme="minorEastAsia" w:hAnsiTheme="minorEastAsia"/>
          <w:color w:val="000000" w:themeColor="text1"/>
          <w:sz w:val="28"/>
          <w:szCs w:val="28"/>
          <w14:textFill>
            <w14:solidFill>
              <w14:schemeClr w14:val="tx1"/>
            </w14:solidFill>
          </w14:textFill>
        </w:rPr>
        <w:t>管材</w:t>
      </w:r>
      <w:r>
        <w:rPr>
          <w:rFonts w:cs="仿宋" w:asciiTheme="minorEastAsia" w:hAnsiTheme="minorEastAsia"/>
          <w:color w:val="000000" w:themeColor="text1"/>
          <w:sz w:val="28"/>
          <w:szCs w:val="28"/>
          <w14:textFill>
            <w14:solidFill>
              <w14:schemeClr w14:val="tx1"/>
            </w14:solidFill>
          </w14:textFill>
        </w:rPr>
        <w:t>的</w:t>
      </w:r>
      <w:r>
        <w:rPr>
          <w:rFonts w:hint="eastAsia" w:cs="仿宋" w:asciiTheme="minorEastAsia" w:hAnsiTheme="minorEastAsia"/>
          <w:color w:val="000000" w:themeColor="text1"/>
          <w:sz w:val="28"/>
          <w:szCs w:val="28"/>
          <w14:textFill>
            <w14:solidFill>
              <w14:schemeClr w14:val="tx1"/>
            </w14:solidFill>
          </w14:textFill>
        </w:rPr>
        <w:t>选用</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维修</w:t>
      </w:r>
      <w:r>
        <w:rPr>
          <w:rFonts w:cs="仿宋" w:asciiTheme="minorEastAsia" w:hAnsiTheme="minorEastAsia"/>
          <w:color w:val="000000" w:themeColor="text1"/>
          <w:sz w:val="28"/>
          <w:szCs w:val="28"/>
          <w14:textFill>
            <w14:solidFill>
              <w14:schemeClr w14:val="tx1"/>
            </w14:solidFill>
          </w14:textFill>
        </w:rPr>
        <w:t>维护工艺的选择、操作环节的质量把控等</w:t>
      </w:r>
      <w:r>
        <w:rPr>
          <w:rFonts w:hint="eastAsia" w:cs="仿宋" w:asciiTheme="minorEastAsia" w:hAnsiTheme="minorEastAsia"/>
          <w:color w:val="000000" w:themeColor="text1"/>
          <w:sz w:val="28"/>
          <w:szCs w:val="28"/>
          <w14:textFill>
            <w14:solidFill>
              <w14:schemeClr w14:val="tx1"/>
            </w14:solidFill>
          </w14:textFill>
        </w:rPr>
        <w:t>等</w:t>
      </w:r>
      <w:r>
        <w:rPr>
          <w:rFonts w:cs="仿宋" w:asciiTheme="minorEastAsia" w:hAnsiTheme="minorEastAsia"/>
          <w:color w:val="000000" w:themeColor="text1"/>
          <w:sz w:val="28"/>
          <w:szCs w:val="28"/>
          <w14:textFill>
            <w14:solidFill>
              <w14:schemeClr w14:val="tx1"/>
            </w14:solidFill>
          </w14:textFill>
        </w:rPr>
        <w:t>，均需</w:t>
      </w:r>
      <w:r>
        <w:rPr>
          <w:rFonts w:hint="eastAsia" w:cs="仿宋" w:asciiTheme="minorEastAsia" w:hAnsiTheme="minorEastAsia"/>
          <w:color w:val="000000" w:themeColor="text1"/>
          <w:sz w:val="28"/>
          <w:szCs w:val="28"/>
          <w14:textFill>
            <w14:solidFill>
              <w14:schemeClr w14:val="tx1"/>
            </w14:solidFill>
          </w14:textFill>
        </w:rPr>
        <w:t>紧紧</w:t>
      </w:r>
      <w:r>
        <w:rPr>
          <w:rFonts w:cs="仿宋" w:asciiTheme="minorEastAsia" w:hAnsiTheme="minorEastAsia"/>
          <w:color w:val="000000" w:themeColor="text1"/>
          <w:sz w:val="28"/>
          <w:szCs w:val="28"/>
          <w14:textFill>
            <w14:solidFill>
              <w14:schemeClr w14:val="tx1"/>
            </w14:solidFill>
          </w14:textFill>
        </w:rPr>
        <w:t>围绕水质保障这一核心要素</w:t>
      </w:r>
      <w:r>
        <w:rPr>
          <w:rFonts w:hint="eastAsia" w:cs="仿宋" w:asciiTheme="minorEastAsia" w:hAnsiTheme="minorEastAsia"/>
          <w:color w:val="000000" w:themeColor="text1"/>
          <w:sz w:val="28"/>
          <w:szCs w:val="28"/>
          <w14:textFill>
            <w14:solidFill>
              <w14:schemeClr w14:val="tx1"/>
            </w14:solidFill>
          </w14:textFill>
        </w:rPr>
        <w:t>提标准</w:t>
      </w:r>
      <w:r>
        <w:rPr>
          <w:rFonts w:cs="仿宋" w:asciiTheme="minorEastAsia" w:hAnsiTheme="minorEastAsia"/>
          <w:color w:val="000000" w:themeColor="text1"/>
          <w:sz w:val="28"/>
          <w:szCs w:val="28"/>
          <w14:textFill>
            <w14:solidFill>
              <w14:schemeClr w14:val="tx1"/>
            </w14:solidFill>
          </w14:textFill>
        </w:rPr>
        <w:t>、提要求。</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4" w:name="_Toc524034703"/>
      <w:r>
        <w:rPr>
          <w:rFonts w:hint="eastAsia" w:ascii="黑体" w:hAnsi="黑体" w:eastAsia="黑体" w:cs="仿宋"/>
          <w:color w:val="000000" w:themeColor="text1"/>
          <w:sz w:val="28"/>
          <w:szCs w:val="28"/>
          <w14:textFill>
            <w14:solidFill>
              <w14:schemeClr w14:val="tx1"/>
            </w14:solidFill>
          </w14:textFill>
        </w:rPr>
        <w:t>（二</w:t>
      </w:r>
      <w:r>
        <w:rPr>
          <w:rFonts w:ascii="黑体" w:hAnsi="黑体" w:eastAsia="黑体" w:cs="仿宋"/>
          <w:color w:val="000000" w:themeColor="text1"/>
          <w:sz w:val="28"/>
          <w:szCs w:val="28"/>
          <w14:textFill>
            <w14:solidFill>
              <w14:schemeClr w14:val="tx1"/>
            </w14:solidFill>
          </w14:textFill>
        </w:rPr>
        <w:t>）</w:t>
      </w:r>
      <w:r>
        <w:rPr>
          <w:rFonts w:hint="eastAsia" w:ascii="黑体" w:hAnsi="黑体" w:eastAsia="黑体" w:cs="仿宋"/>
          <w:color w:val="000000" w:themeColor="text1"/>
          <w:sz w:val="28"/>
          <w:szCs w:val="28"/>
          <w14:textFill>
            <w14:solidFill>
              <w14:schemeClr w14:val="tx1"/>
            </w14:solidFill>
          </w14:textFill>
        </w:rPr>
        <w:t>规程的编制</w:t>
      </w:r>
      <w:r>
        <w:rPr>
          <w:rFonts w:ascii="黑体" w:hAnsi="黑体" w:eastAsia="黑体" w:cs="仿宋"/>
          <w:color w:val="000000" w:themeColor="text1"/>
          <w:sz w:val="28"/>
          <w:szCs w:val="28"/>
          <w14:textFill>
            <w14:solidFill>
              <w14:schemeClr w14:val="tx1"/>
            </w14:solidFill>
          </w14:textFill>
        </w:rPr>
        <w:t>要体现</w:t>
      </w:r>
      <w:r>
        <w:rPr>
          <w:rFonts w:hint="eastAsia" w:ascii="黑体" w:hAnsi="黑体" w:eastAsia="黑体" w:cs="仿宋"/>
          <w:color w:val="000000" w:themeColor="text1"/>
          <w:sz w:val="28"/>
          <w:szCs w:val="28"/>
          <w14:textFill>
            <w14:solidFill>
              <w14:schemeClr w14:val="tx1"/>
            </w14:solidFill>
          </w14:textFill>
        </w:rPr>
        <w:t>深水</w:t>
      </w:r>
      <w:r>
        <w:rPr>
          <w:rFonts w:ascii="黑体" w:hAnsi="黑体" w:eastAsia="黑体" w:cs="仿宋"/>
          <w:color w:val="000000" w:themeColor="text1"/>
          <w:sz w:val="28"/>
          <w:szCs w:val="28"/>
          <w14:textFill>
            <w14:solidFill>
              <w14:schemeClr w14:val="tx1"/>
            </w14:solidFill>
          </w14:textFill>
        </w:rPr>
        <w:t>的特色</w:t>
      </w:r>
      <w:bookmarkEnd w:id="14"/>
    </w:p>
    <w:p>
      <w:pPr>
        <w:spacing w:line="360" w:lineRule="auto"/>
        <w:ind w:firstLine="560" w:firstLineChars="200"/>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规程的编制既应</w:t>
      </w:r>
      <w:r>
        <w:rPr>
          <w:rFonts w:cs="仿宋" w:asciiTheme="minorEastAsia" w:hAnsiTheme="minorEastAsia"/>
          <w:color w:val="000000" w:themeColor="text1"/>
          <w:sz w:val="28"/>
          <w:szCs w:val="28"/>
          <w14:textFill>
            <w14:solidFill>
              <w14:schemeClr w14:val="tx1"/>
            </w14:solidFill>
          </w14:textFill>
        </w:rPr>
        <w:t>基于国家</w:t>
      </w:r>
      <w:r>
        <w:rPr>
          <w:rFonts w:hint="eastAsia" w:cs="仿宋" w:asciiTheme="minorEastAsia" w:hAnsiTheme="minorEastAsia"/>
          <w:color w:val="000000" w:themeColor="text1"/>
          <w:sz w:val="28"/>
          <w:szCs w:val="28"/>
          <w14:textFill>
            <w14:solidFill>
              <w14:schemeClr w14:val="tx1"/>
            </w14:solidFill>
          </w14:textFill>
        </w:rPr>
        <w:t>、行业</w:t>
      </w:r>
      <w:r>
        <w:rPr>
          <w:rFonts w:cs="仿宋" w:asciiTheme="minorEastAsia" w:hAnsiTheme="minorEastAsia"/>
          <w:color w:val="000000" w:themeColor="text1"/>
          <w:sz w:val="28"/>
          <w:szCs w:val="28"/>
          <w14:textFill>
            <w14:solidFill>
              <w14:schemeClr w14:val="tx1"/>
            </w14:solidFill>
          </w14:textFill>
        </w:rPr>
        <w:t>相关标准，</w:t>
      </w:r>
      <w:r>
        <w:rPr>
          <w:rFonts w:hint="eastAsia" w:cs="仿宋" w:asciiTheme="minorEastAsia" w:hAnsiTheme="minorEastAsia"/>
          <w:color w:val="000000" w:themeColor="text1"/>
          <w:sz w:val="28"/>
          <w:szCs w:val="28"/>
          <w14:textFill>
            <w14:solidFill>
              <w14:schemeClr w14:val="tx1"/>
            </w14:solidFill>
          </w14:textFill>
        </w:rPr>
        <w:t>又</w:t>
      </w:r>
      <w:r>
        <w:rPr>
          <w:rFonts w:cs="仿宋" w:asciiTheme="minorEastAsia" w:hAnsiTheme="minorEastAsia"/>
          <w:color w:val="000000" w:themeColor="text1"/>
          <w:sz w:val="28"/>
          <w:szCs w:val="28"/>
          <w14:textFill>
            <w14:solidFill>
              <w14:schemeClr w14:val="tx1"/>
            </w14:solidFill>
          </w14:textFill>
        </w:rPr>
        <w:t>应体现深圳、深水的特色</w:t>
      </w:r>
      <w:r>
        <w:rPr>
          <w:rFonts w:hint="eastAsia" w:cs="仿宋" w:asciiTheme="minorEastAsia" w:hAnsiTheme="minorEastAsia"/>
          <w:color w:val="000000" w:themeColor="text1"/>
          <w:sz w:val="28"/>
          <w:szCs w:val="28"/>
          <w14:textFill>
            <w14:solidFill>
              <w14:schemeClr w14:val="tx1"/>
            </w14:solidFill>
          </w14:textFill>
        </w:rPr>
        <w:t>。管道及</w:t>
      </w:r>
      <w:r>
        <w:rPr>
          <w:rFonts w:cs="仿宋" w:asciiTheme="minorEastAsia" w:hAnsiTheme="minorEastAsia"/>
          <w:color w:val="000000" w:themeColor="text1"/>
          <w:sz w:val="28"/>
          <w:szCs w:val="28"/>
          <w14:textFill>
            <w14:solidFill>
              <w14:schemeClr w14:val="tx1"/>
            </w14:solidFill>
          </w14:textFill>
        </w:rPr>
        <w:t>附属设施的</w:t>
      </w:r>
      <w:r>
        <w:rPr>
          <w:rFonts w:hint="eastAsia" w:cs="仿宋" w:asciiTheme="minorEastAsia" w:hAnsiTheme="minorEastAsia"/>
          <w:color w:val="000000" w:themeColor="text1"/>
          <w:sz w:val="28"/>
          <w:szCs w:val="28"/>
          <w14:textFill>
            <w14:solidFill>
              <w14:schemeClr w14:val="tx1"/>
            </w14:solidFill>
          </w14:textFill>
        </w:rPr>
        <w:t>选材</w:t>
      </w:r>
      <w:r>
        <w:rPr>
          <w:rFonts w:cs="仿宋" w:asciiTheme="minorEastAsia" w:hAnsiTheme="minorEastAsia"/>
          <w:color w:val="000000" w:themeColor="text1"/>
          <w:sz w:val="28"/>
          <w:szCs w:val="28"/>
          <w14:textFill>
            <w14:solidFill>
              <w14:schemeClr w14:val="tx1"/>
            </w14:solidFill>
          </w14:textFill>
        </w:rPr>
        <w:t>、选型方面，</w:t>
      </w:r>
      <w:r>
        <w:rPr>
          <w:rFonts w:hint="eastAsia" w:cs="仿宋" w:asciiTheme="minorEastAsia" w:hAnsiTheme="minorEastAsia"/>
          <w:color w:val="000000" w:themeColor="text1"/>
          <w:sz w:val="28"/>
          <w:szCs w:val="28"/>
          <w14:textFill>
            <w14:solidFill>
              <w14:schemeClr w14:val="tx1"/>
            </w14:solidFill>
          </w14:textFill>
        </w:rPr>
        <w:t>考虑</w:t>
      </w:r>
      <w:r>
        <w:rPr>
          <w:rFonts w:cs="仿宋" w:asciiTheme="minorEastAsia" w:hAnsiTheme="minorEastAsia"/>
          <w:color w:val="000000" w:themeColor="text1"/>
          <w:sz w:val="28"/>
          <w:szCs w:val="28"/>
          <w14:textFill>
            <w14:solidFill>
              <w14:schemeClr w14:val="tx1"/>
            </w14:solidFill>
          </w14:textFill>
        </w:rPr>
        <w:t>到</w:t>
      </w:r>
      <w:r>
        <w:rPr>
          <w:rFonts w:hint="eastAsia" w:cs="仿宋" w:asciiTheme="minorEastAsia" w:hAnsiTheme="minorEastAsia"/>
          <w:color w:val="000000" w:themeColor="text1"/>
          <w:sz w:val="28"/>
          <w:szCs w:val="28"/>
          <w14:textFill>
            <w14:solidFill>
              <w14:schemeClr w14:val="tx1"/>
            </w14:solidFill>
          </w14:textFill>
        </w:rPr>
        <w:t>PE管</w:t>
      </w:r>
      <w:r>
        <w:rPr>
          <w:rFonts w:cs="仿宋" w:asciiTheme="minorEastAsia" w:hAnsiTheme="minorEastAsia"/>
          <w:color w:val="000000" w:themeColor="text1"/>
          <w:sz w:val="28"/>
          <w:szCs w:val="28"/>
          <w14:textFill>
            <w14:solidFill>
              <w14:schemeClr w14:val="tx1"/>
            </w14:solidFill>
          </w14:textFill>
        </w:rPr>
        <w:t>原材料难以把控、</w:t>
      </w:r>
      <w:r>
        <w:rPr>
          <w:rFonts w:hint="eastAsia" w:cs="仿宋" w:asciiTheme="minorEastAsia" w:hAnsiTheme="minorEastAsia"/>
          <w:color w:val="000000" w:themeColor="text1"/>
          <w:sz w:val="28"/>
          <w:szCs w:val="28"/>
          <w14:textFill>
            <w14:solidFill>
              <w14:schemeClr w14:val="tx1"/>
            </w14:solidFill>
          </w14:textFill>
        </w:rPr>
        <w:t>管材</w:t>
      </w:r>
      <w:r>
        <w:rPr>
          <w:rFonts w:cs="仿宋" w:asciiTheme="minorEastAsia" w:hAnsiTheme="minorEastAsia"/>
          <w:color w:val="000000" w:themeColor="text1"/>
          <w:sz w:val="28"/>
          <w:szCs w:val="28"/>
          <w14:textFill>
            <w14:solidFill>
              <w14:schemeClr w14:val="tx1"/>
            </w14:solidFill>
          </w14:textFill>
        </w:rPr>
        <w:t>质量、焊接质量难以管控</w:t>
      </w:r>
      <w:r>
        <w:rPr>
          <w:rFonts w:hint="eastAsia" w:cs="仿宋" w:asciiTheme="minorEastAsia" w:hAnsiTheme="minorEastAsia"/>
          <w:color w:val="000000" w:themeColor="text1"/>
          <w:sz w:val="28"/>
          <w:szCs w:val="28"/>
          <w14:textFill>
            <w14:solidFill>
              <w14:schemeClr w14:val="tx1"/>
            </w14:solidFill>
          </w14:textFill>
        </w:rPr>
        <w:t>造成后续</w:t>
      </w:r>
      <w:r>
        <w:rPr>
          <w:rFonts w:cs="仿宋" w:asciiTheme="minorEastAsia" w:hAnsiTheme="minorEastAsia"/>
          <w:color w:val="000000" w:themeColor="text1"/>
          <w:sz w:val="28"/>
          <w:szCs w:val="28"/>
          <w14:textFill>
            <w14:solidFill>
              <w14:schemeClr w14:val="tx1"/>
            </w14:solidFill>
          </w14:textFill>
        </w:rPr>
        <w:t>爆管频频发生等问题，</w:t>
      </w:r>
      <w:r>
        <w:rPr>
          <w:rFonts w:hint="eastAsia" w:cs="仿宋" w:asciiTheme="minorEastAsia" w:hAnsiTheme="minorEastAsia"/>
          <w:color w:val="000000" w:themeColor="text1"/>
          <w:sz w:val="28"/>
          <w:szCs w:val="28"/>
          <w14:textFill>
            <w14:solidFill>
              <w14:schemeClr w14:val="tx1"/>
            </w14:solidFill>
          </w14:textFill>
        </w:rPr>
        <w:t>本</w:t>
      </w:r>
      <w:r>
        <w:rPr>
          <w:rFonts w:cs="仿宋" w:asciiTheme="minorEastAsia" w:hAnsiTheme="minorEastAsia"/>
          <w:color w:val="000000" w:themeColor="text1"/>
          <w:sz w:val="28"/>
          <w:szCs w:val="28"/>
          <w14:textFill>
            <w14:solidFill>
              <w14:schemeClr w14:val="tx1"/>
            </w14:solidFill>
          </w14:textFill>
        </w:rPr>
        <w:t>规程剔除了</w:t>
      </w:r>
      <w:r>
        <w:rPr>
          <w:rFonts w:hint="eastAsia" w:cs="仿宋" w:asciiTheme="minorEastAsia" w:hAnsiTheme="minorEastAsia"/>
          <w:color w:val="000000" w:themeColor="text1"/>
          <w:sz w:val="28"/>
          <w:szCs w:val="28"/>
          <w14:textFill>
            <w14:solidFill>
              <w14:schemeClr w14:val="tx1"/>
            </w14:solidFill>
          </w14:textFill>
        </w:rPr>
        <w:t>PE管管材的</w:t>
      </w:r>
      <w:r>
        <w:rPr>
          <w:rFonts w:cs="仿宋" w:asciiTheme="minorEastAsia" w:hAnsiTheme="minorEastAsia"/>
          <w:color w:val="000000" w:themeColor="text1"/>
          <w:sz w:val="28"/>
          <w:szCs w:val="28"/>
          <w14:textFill>
            <w14:solidFill>
              <w14:schemeClr w14:val="tx1"/>
            </w14:solidFill>
          </w14:textFill>
        </w:rPr>
        <w:t>使用</w:t>
      </w:r>
      <w:r>
        <w:rPr>
          <w:rFonts w:hint="eastAsia" w:cs="仿宋" w:asciiTheme="minorEastAsia" w:hAnsiTheme="minorEastAsia"/>
          <w:color w:val="000000" w:themeColor="text1"/>
          <w:sz w:val="28"/>
          <w:szCs w:val="28"/>
          <w14:textFill>
            <w14:solidFill>
              <w14:schemeClr w14:val="tx1"/>
            </w14:solidFill>
          </w14:textFill>
        </w:rPr>
        <w:t>；优先</w:t>
      </w:r>
      <w:r>
        <w:rPr>
          <w:rFonts w:cs="仿宋" w:asciiTheme="minorEastAsia" w:hAnsiTheme="minorEastAsia"/>
          <w:color w:val="000000" w:themeColor="text1"/>
          <w:sz w:val="28"/>
          <w:szCs w:val="28"/>
          <w14:textFill>
            <w14:solidFill>
              <w14:schemeClr w14:val="tx1"/>
            </w14:solidFill>
          </w14:textFill>
        </w:rPr>
        <w:t>考虑</w:t>
      </w:r>
      <w:r>
        <w:rPr>
          <w:rFonts w:hint="eastAsia" w:cs="仿宋" w:asciiTheme="minorEastAsia" w:hAnsiTheme="minorEastAsia"/>
          <w:color w:val="000000" w:themeColor="text1"/>
          <w:sz w:val="28"/>
          <w:szCs w:val="28"/>
          <w14:textFill>
            <w14:solidFill>
              <w14:schemeClr w14:val="tx1"/>
            </w14:solidFill>
          </w14:textFill>
        </w:rPr>
        <w:t>球墨铸铁管</w:t>
      </w:r>
      <w:r>
        <w:rPr>
          <w:rFonts w:cs="仿宋" w:asciiTheme="minorEastAsia" w:hAnsiTheme="minorEastAsia"/>
          <w:color w:val="000000" w:themeColor="text1"/>
          <w:sz w:val="28"/>
          <w:szCs w:val="28"/>
          <w14:textFill>
            <w14:solidFill>
              <w14:schemeClr w14:val="tx1"/>
            </w14:solidFill>
          </w14:textFill>
        </w:rPr>
        <w:t>、不锈钢管等管材，并明确了不锈钢管需</w:t>
      </w:r>
      <w:r>
        <w:rPr>
          <w:rFonts w:hint="eastAsia" w:cs="仿宋" w:asciiTheme="minorEastAsia" w:hAnsiTheme="minorEastAsia"/>
          <w:color w:val="000000" w:themeColor="text1"/>
          <w:sz w:val="28"/>
          <w:szCs w:val="28"/>
          <w14:textFill>
            <w14:solidFill>
              <w14:schemeClr w14:val="tx1"/>
            </w14:solidFill>
          </w14:textFill>
        </w:rPr>
        <w:t>采用不低于S30408的</w:t>
      </w:r>
      <w:r>
        <w:rPr>
          <w:rFonts w:cs="仿宋" w:asciiTheme="minorEastAsia" w:hAnsiTheme="minorEastAsia"/>
          <w:color w:val="000000" w:themeColor="text1"/>
          <w:sz w:val="28"/>
          <w:szCs w:val="28"/>
          <w14:textFill>
            <w14:solidFill>
              <w14:schemeClr w14:val="tx1"/>
            </w14:solidFill>
          </w14:textFill>
        </w:rPr>
        <w:t>材料制作</w:t>
      </w:r>
      <w:r>
        <w:rPr>
          <w:rFonts w:hint="eastAsia" w:cs="仿宋" w:asciiTheme="minorEastAsia" w:hAnsiTheme="minorEastAsia"/>
          <w:color w:val="000000" w:themeColor="text1"/>
          <w:sz w:val="28"/>
          <w:szCs w:val="28"/>
          <w14:textFill>
            <w14:solidFill>
              <w14:schemeClr w14:val="tx1"/>
            </w14:solidFill>
          </w14:textFill>
        </w:rPr>
        <w:t>；在</w:t>
      </w:r>
      <w:r>
        <w:rPr>
          <w:rFonts w:cs="仿宋" w:asciiTheme="minorEastAsia" w:hAnsiTheme="minorEastAsia"/>
          <w:color w:val="000000" w:themeColor="text1"/>
          <w:sz w:val="28"/>
          <w:szCs w:val="28"/>
          <w14:textFill>
            <w14:solidFill>
              <w14:schemeClr w14:val="tx1"/>
            </w14:solidFill>
          </w14:textFill>
        </w:rPr>
        <w:t>阀门选材方面，明确了对</w:t>
      </w:r>
      <w:r>
        <w:rPr>
          <w:rFonts w:hint="eastAsia" w:cs="仿宋" w:asciiTheme="minorEastAsia" w:hAnsiTheme="minorEastAsia"/>
          <w:color w:val="000000" w:themeColor="text1"/>
          <w:sz w:val="28"/>
          <w:szCs w:val="28"/>
          <w14:textFill>
            <w14:solidFill>
              <w14:schemeClr w14:val="tx1"/>
            </w14:solidFill>
          </w14:textFill>
        </w:rPr>
        <w:t>球墨铸铁材料</w:t>
      </w:r>
      <w:r>
        <w:rPr>
          <w:rFonts w:cs="仿宋" w:asciiTheme="minorEastAsia" w:hAnsiTheme="minorEastAsia"/>
          <w:color w:val="000000" w:themeColor="text1"/>
          <w:sz w:val="28"/>
          <w:szCs w:val="28"/>
          <w14:textFill>
            <w14:solidFill>
              <w14:schemeClr w14:val="tx1"/>
            </w14:solidFill>
          </w14:textFill>
        </w:rPr>
        <w:t>的牌号</w:t>
      </w:r>
      <w:r>
        <w:rPr>
          <w:rFonts w:hint="eastAsia" w:cs="仿宋" w:asciiTheme="minorEastAsia" w:hAnsiTheme="minorEastAsia"/>
          <w:color w:val="000000" w:themeColor="text1"/>
          <w:sz w:val="28"/>
          <w:szCs w:val="28"/>
          <w14:textFill>
            <w14:solidFill>
              <w14:schemeClr w14:val="tx1"/>
            </w14:solidFill>
          </w14:textFill>
        </w:rPr>
        <w:t>的</w:t>
      </w:r>
      <w:r>
        <w:rPr>
          <w:rFonts w:cs="仿宋" w:asciiTheme="minorEastAsia" w:hAnsiTheme="minorEastAsia"/>
          <w:color w:val="000000" w:themeColor="text1"/>
          <w:sz w:val="28"/>
          <w:szCs w:val="28"/>
          <w14:textFill>
            <w14:solidFill>
              <w14:schemeClr w14:val="tx1"/>
            </w14:solidFill>
          </w14:textFill>
        </w:rPr>
        <w:t>要求</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铜闸阀的原材料的牌号要求</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密封胶圈的选材</w:t>
      </w:r>
      <w:r>
        <w:rPr>
          <w:rFonts w:hint="eastAsia" w:cs="仿宋" w:asciiTheme="minorEastAsia" w:hAnsiTheme="minorEastAsia"/>
          <w:color w:val="000000" w:themeColor="text1"/>
          <w:sz w:val="28"/>
          <w:szCs w:val="28"/>
          <w14:textFill>
            <w14:solidFill>
              <w14:schemeClr w14:val="tx1"/>
            </w14:solidFill>
          </w14:textFill>
        </w:rPr>
        <w:t>要求等等</w:t>
      </w:r>
      <w:r>
        <w:rPr>
          <w:rFonts w:cs="仿宋" w:asciiTheme="minorEastAsia" w:hAnsiTheme="minorEastAsia"/>
          <w:color w:val="000000" w:themeColor="text1"/>
          <w:sz w:val="28"/>
          <w:szCs w:val="28"/>
          <w14:textFill>
            <w14:solidFill>
              <w14:schemeClr w14:val="tx1"/>
            </w14:solidFill>
          </w14:textFill>
        </w:rPr>
        <w:t>。</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5" w:name="_Toc524034704"/>
      <w:r>
        <w:rPr>
          <w:rFonts w:hint="eastAsia" w:ascii="黑体" w:hAnsi="黑体" w:eastAsia="黑体" w:cs="仿宋"/>
          <w:color w:val="000000" w:themeColor="text1"/>
          <w:sz w:val="28"/>
          <w:szCs w:val="28"/>
          <w14:textFill>
            <w14:solidFill>
              <w14:schemeClr w14:val="tx1"/>
            </w14:solidFill>
          </w14:textFill>
        </w:rPr>
        <w:t>（三）</w:t>
      </w:r>
      <w:r>
        <w:rPr>
          <w:rFonts w:ascii="黑体" w:hAnsi="黑体" w:eastAsia="黑体" w:cs="仿宋"/>
          <w:color w:val="000000" w:themeColor="text1"/>
          <w:sz w:val="28"/>
          <w:szCs w:val="28"/>
          <w14:textFill>
            <w14:solidFill>
              <w14:schemeClr w14:val="tx1"/>
            </w14:solidFill>
          </w14:textFill>
        </w:rPr>
        <w:t>相关</w:t>
      </w:r>
      <w:r>
        <w:rPr>
          <w:rFonts w:hint="eastAsia" w:ascii="黑体" w:hAnsi="黑体" w:eastAsia="黑体" w:cs="仿宋"/>
          <w:color w:val="000000" w:themeColor="text1"/>
          <w:sz w:val="28"/>
          <w:szCs w:val="28"/>
          <w14:textFill>
            <w14:solidFill>
              <w14:schemeClr w14:val="tx1"/>
            </w14:solidFill>
          </w14:textFill>
        </w:rPr>
        <w:t>指标</w:t>
      </w:r>
      <w:r>
        <w:rPr>
          <w:rFonts w:ascii="黑体" w:hAnsi="黑体" w:eastAsia="黑体" w:cs="仿宋"/>
          <w:color w:val="000000" w:themeColor="text1"/>
          <w:sz w:val="28"/>
          <w:szCs w:val="28"/>
          <w14:textFill>
            <w14:solidFill>
              <w14:schemeClr w14:val="tx1"/>
            </w14:solidFill>
          </w14:textFill>
        </w:rPr>
        <w:t>要求</w:t>
      </w:r>
      <w:r>
        <w:rPr>
          <w:rFonts w:hint="eastAsia" w:ascii="黑体" w:hAnsi="黑体" w:eastAsia="黑体" w:cs="仿宋"/>
          <w:color w:val="000000" w:themeColor="text1"/>
          <w:sz w:val="28"/>
          <w:szCs w:val="28"/>
          <w14:textFill>
            <w14:solidFill>
              <w14:schemeClr w14:val="tx1"/>
            </w14:solidFill>
          </w14:textFill>
        </w:rPr>
        <w:t>的</w:t>
      </w:r>
      <w:r>
        <w:rPr>
          <w:rFonts w:ascii="黑体" w:hAnsi="黑体" w:eastAsia="黑体" w:cs="仿宋"/>
          <w:color w:val="000000" w:themeColor="text1"/>
          <w:sz w:val="28"/>
          <w:szCs w:val="28"/>
          <w14:textFill>
            <w14:solidFill>
              <w14:schemeClr w14:val="tx1"/>
            </w14:solidFill>
          </w14:textFill>
        </w:rPr>
        <w:t>修订应科学合理、可操作</w:t>
      </w:r>
      <w:bookmarkEnd w:id="15"/>
    </w:p>
    <w:p>
      <w:pPr>
        <w:spacing w:line="360" w:lineRule="auto"/>
        <w:ind w:firstLine="618" w:firstLineChars="221"/>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在</w:t>
      </w:r>
      <w:r>
        <w:rPr>
          <w:rFonts w:cs="仿宋" w:asciiTheme="minorEastAsia" w:hAnsiTheme="minorEastAsia"/>
          <w:color w:val="000000" w:themeColor="text1"/>
          <w:sz w:val="28"/>
          <w:szCs w:val="28"/>
          <w14:textFill>
            <w14:solidFill>
              <w14:schemeClr w14:val="tx1"/>
            </w14:solidFill>
          </w14:textFill>
        </w:rPr>
        <w:t>与外地</w:t>
      </w:r>
      <w:r>
        <w:rPr>
          <w:rFonts w:hint="eastAsia" w:cs="仿宋" w:asciiTheme="minorEastAsia" w:hAnsiTheme="minorEastAsia"/>
          <w:color w:val="000000" w:themeColor="text1"/>
          <w:sz w:val="28"/>
          <w:szCs w:val="28"/>
          <w14:textFill>
            <w14:solidFill>
              <w14:schemeClr w14:val="tx1"/>
            </w14:solidFill>
          </w14:textFill>
        </w:rPr>
        <w:t>水司</w:t>
      </w:r>
      <w:r>
        <w:rPr>
          <w:rFonts w:cs="仿宋" w:asciiTheme="minorEastAsia" w:hAnsiTheme="minorEastAsia"/>
          <w:color w:val="000000" w:themeColor="text1"/>
          <w:sz w:val="28"/>
          <w:szCs w:val="28"/>
          <w14:textFill>
            <w14:solidFill>
              <w14:schemeClr w14:val="tx1"/>
            </w14:solidFill>
          </w14:textFill>
        </w:rPr>
        <w:t>进行</w:t>
      </w:r>
      <w:r>
        <w:rPr>
          <w:rFonts w:hint="eastAsia" w:cs="仿宋" w:asciiTheme="minorEastAsia" w:hAnsiTheme="minorEastAsia"/>
          <w:color w:val="000000" w:themeColor="text1"/>
          <w:sz w:val="28"/>
          <w:szCs w:val="28"/>
          <w14:textFill>
            <w14:solidFill>
              <w14:schemeClr w14:val="tx1"/>
            </w14:solidFill>
          </w14:textFill>
        </w:rPr>
        <w:t>学习</w:t>
      </w:r>
      <w:r>
        <w:rPr>
          <w:rFonts w:cs="仿宋" w:asciiTheme="minorEastAsia" w:hAnsiTheme="minorEastAsia"/>
          <w:color w:val="000000" w:themeColor="text1"/>
          <w:sz w:val="28"/>
          <w:szCs w:val="28"/>
          <w14:textFill>
            <w14:solidFill>
              <w14:schemeClr w14:val="tx1"/>
            </w14:solidFill>
          </w14:textFill>
        </w:rPr>
        <w:t>交流</w:t>
      </w:r>
      <w:r>
        <w:rPr>
          <w:rFonts w:hint="eastAsia" w:cs="仿宋" w:asciiTheme="minorEastAsia" w:hAnsiTheme="minorEastAsia"/>
          <w:color w:val="000000" w:themeColor="text1"/>
          <w:sz w:val="28"/>
          <w:szCs w:val="28"/>
          <w14:textFill>
            <w14:solidFill>
              <w14:schemeClr w14:val="tx1"/>
            </w14:solidFill>
          </w14:textFill>
        </w:rPr>
        <w:t>的</w:t>
      </w:r>
      <w:r>
        <w:rPr>
          <w:rFonts w:cs="仿宋" w:asciiTheme="minorEastAsia" w:hAnsiTheme="minorEastAsia"/>
          <w:color w:val="000000" w:themeColor="text1"/>
          <w:sz w:val="28"/>
          <w:szCs w:val="28"/>
          <w14:textFill>
            <w14:solidFill>
              <w14:schemeClr w14:val="tx1"/>
            </w14:solidFill>
          </w14:textFill>
        </w:rPr>
        <w:t>基础上，</w:t>
      </w:r>
      <w:r>
        <w:rPr>
          <w:rFonts w:hint="eastAsia" w:cs="仿宋" w:asciiTheme="minorEastAsia" w:hAnsiTheme="minorEastAsia"/>
          <w:color w:val="000000" w:themeColor="text1"/>
          <w:sz w:val="28"/>
          <w:szCs w:val="28"/>
          <w14:textFill>
            <w14:solidFill>
              <w14:schemeClr w14:val="tx1"/>
            </w14:solidFill>
          </w14:textFill>
        </w:rPr>
        <w:t>编制</w:t>
      </w:r>
      <w:r>
        <w:rPr>
          <w:rFonts w:cs="仿宋" w:asciiTheme="minorEastAsia" w:hAnsiTheme="minorEastAsia"/>
          <w:color w:val="000000" w:themeColor="text1"/>
          <w:sz w:val="28"/>
          <w:szCs w:val="28"/>
          <w14:textFill>
            <w14:solidFill>
              <w14:schemeClr w14:val="tx1"/>
            </w14:solidFill>
          </w14:textFill>
        </w:rPr>
        <w:t>小组</w:t>
      </w:r>
      <w:r>
        <w:rPr>
          <w:rFonts w:hint="eastAsia" w:cs="仿宋" w:asciiTheme="minorEastAsia" w:hAnsiTheme="minorEastAsia"/>
          <w:color w:val="000000" w:themeColor="text1"/>
          <w:sz w:val="28"/>
          <w:szCs w:val="28"/>
          <w14:textFill>
            <w14:solidFill>
              <w14:schemeClr w14:val="tx1"/>
            </w14:solidFill>
          </w14:textFill>
        </w:rPr>
        <w:t>充分</w:t>
      </w:r>
      <w:r>
        <w:rPr>
          <w:rFonts w:cs="仿宋" w:asciiTheme="minorEastAsia" w:hAnsiTheme="minorEastAsia"/>
          <w:color w:val="000000" w:themeColor="text1"/>
          <w:sz w:val="28"/>
          <w:szCs w:val="28"/>
          <w14:textFill>
            <w14:solidFill>
              <w14:schemeClr w14:val="tx1"/>
            </w14:solidFill>
          </w14:textFill>
        </w:rPr>
        <w:t>总结提炼多年</w:t>
      </w:r>
      <w:r>
        <w:rPr>
          <w:rFonts w:hint="eastAsia" w:cs="仿宋" w:asciiTheme="minorEastAsia" w:hAnsiTheme="minorEastAsia"/>
          <w:color w:val="000000" w:themeColor="text1"/>
          <w:sz w:val="28"/>
          <w:szCs w:val="28"/>
          <w14:textFill>
            <w14:solidFill>
              <w14:schemeClr w14:val="tx1"/>
            </w14:solidFill>
          </w14:textFill>
        </w:rPr>
        <w:t>来的</w:t>
      </w:r>
      <w:r>
        <w:rPr>
          <w:rFonts w:cs="仿宋" w:asciiTheme="minorEastAsia" w:hAnsiTheme="minorEastAsia"/>
          <w:color w:val="000000" w:themeColor="text1"/>
          <w:sz w:val="28"/>
          <w:szCs w:val="28"/>
          <w14:textFill>
            <w14:solidFill>
              <w14:schemeClr w14:val="tx1"/>
            </w14:solidFill>
          </w14:textFill>
        </w:rPr>
        <w:t>优质</w:t>
      </w:r>
      <w:r>
        <w:rPr>
          <w:rFonts w:hint="eastAsia" w:cs="仿宋" w:asciiTheme="minorEastAsia" w:hAnsiTheme="minorEastAsia"/>
          <w:color w:val="000000" w:themeColor="text1"/>
          <w:sz w:val="28"/>
          <w:szCs w:val="28"/>
          <w14:textFill>
            <w14:solidFill>
              <w14:schemeClr w14:val="tx1"/>
            </w14:solidFill>
          </w14:textFill>
        </w:rPr>
        <w:t>饮用水工作</w:t>
      </w:r>
      <w:r>
        <w:rPr>
          <w:rFonts w:cs="仿宋" w:asciiTheme="minorEastAsia" w:hAnsiTheme="minorEastAsia"/>
          <w:color w:val="000000" w:themeColor="text1"/>
          <w:sz w:val="28"/>
          <w:szCs w:val="28"/>
          <w14:textFill>
            <w14:solidFill>
              <w14:schemeClr w14:val="tx1"/>
            </w14:solidFill>
          </w14:textFill>
        </w:rPr>
        <w:t>管理经验</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管网运行维护管理现状</w:t>
      </w:r>
      <w:r>
        <w:rPr>
          <w:rFonts w:hint="eastAsia" w:cs="仿宋" w:asciiTheme="minorEastAsia" w:hAnsiTheme="minorEastAsia"/>
          <w:color w:val="000000" w:themeColor="text1"/>
          <w:sz w:val="28"/>
          <w:szCs w:val="28"/>
          <w14:textFill>
            <w14:solidFill>
              <w14:schemeClr w14:val="tx1"/>
            </w14:solidFill>
          </w14:textFill>
        </w:rPr>
        <w:t>以及</w:t>
      </w:r>
      <w:r>
        <w:rPr>
          <w:rFonts w:cs="仿宋" w:asciiTheme="minorEastAsia" w:hAnsiTheme="minorEastAsia"/>
          <w:color w:val="000000" w:themeColor="text1"/>
          <w:sz w:val="28"/>
          <w:szCs w:val="28"/>
          <w14:textFill>
            <w14:solidFill>
              <w14:schemeClr w14:val="tx1"/>
            </w14:solidFill>
          </w14:textFill>
        </w:rPr>
        <w:t>自来水直饮的需要，制定相关的指标要求</w:t>
      </w:r>
      <w:r>
        <w:rPr>
          <w:rFonts w:hint="eastAsia" w:cs="仿宋" w:asciiTheme="minorEastAsia" w:hAnsiTheme="minorEastAsia"/>
          <w:color w:val="000000" w:themeColor="text1"/>
          <w:sz w:val="28"/>
          <w:szCs w:val="28"/>
          <w14:textFill>
            <w14:solidFill>
              <w14:schemeClr w14:val="tx1"/>
            </w14:solidFill>
          </w14:textFill>
        </w:rPr>
        <w:t>。标准编制</w:t>
      </w:r>
      <w:r>
        <w:rPr>
          <w:rFonts w:cs="仿宋" w:asciiTheme="minorEastAsia" w:hAnsiTheme="minorEastAsia"/>
          <w:color w:val="000000" w:themeColor="text1"/>
          <w:sz w:val="28"/>
          <w:szCs w:val="28"/>
          <w14:textFill>
            <w14:solidFill>
              <w14:schemeClr w14:val="tx1"/>
            </w14:solidFill>
          </w14:textFill>
        </w:rPr>
        <w:t>过程中，经过</w:t>
      </w:r>
      <w:r>
        <w:rPr>
          <w:rFonts w:hint="eastAsia" w:cs="仿宋" w:asciiTheme="minorEastAsia" w:hAnsiTheme="minorEastAsia"/>
          <w:color w:val="000000" w:themeColor="text1"/>
          <w:sz w:val="28"/>
          <w:szCs w:val="28"/>
          <w14:textFill>
            <w14:solidFill>
              <w14:schemeClr w14:val="tx1"/>
            </w14:solidFill>
          </w14:textFill>
        </w:rPr>
        <w:t>多次</w:t>
      </w:r>
      <w:r>
        <w:rPr>
          <w:rFonts w:cs="仿宋" w:asciiTheme="minorEastAsia" w:hAnsiTheme="minorEastAsia"/>
          <w:color w:val="000000" w:themeColor="text1"/>
          <w:sz w:val="28"/>
          <w:szCs w:val="28"/>
          <w14:textFill>
            <w14:solidFill>
              <w14:schemeClr w14:val="tx1"/>
            </w14:solidFill>
          </w14:textFill>
        </w:rPr>
        <w:t>反复的论证、探讨与修改，本着不盲目追高</w:t>
      </w:r>
      <w:r>
        <w:rPr>
          <w:rFonts w:hint="eastAsia" w:cs="仿宋" w:asciiTheme="minorEastAsia" w:hAnsiTheme="minorEastAsia"/>
          <w:color w:val="000000" w:themeColor="text1"/>
          <w:sz w:val="28"/>
          <w:szCs w:val="28"/>
          <w14:textFill>
            <w14:solidFill>
              <w14:schemeClr w14:val="tx1"/>
            </w14:solidFill>
          </w14:textFill>
        </w:rPr>
        <w:t>、指标</w:t>
      </w:r>
      <w:r>
        <w:rPr>
          <w:rFonts w:cs="仿宋" w:asciiTheme="minorEastAsia" w:hAnsiTheme="minorEastAsia"/>
          <w:color w:val="000000" w:themeColor="text1"/>
          <w:sz w:val="28"/>
          <w:szCs w:val="28"/>
          <w14:textFill>
            <w14:solidFill>
              <w14:schemeClr w14:val="tx1"/>
            </w14:solidFill>
          </w14:textFill>
        </w:rPr>
        <w:t>科学</w:t>
      </w:r>
      <w:r>
        <w:rPr>
          <w:rFonts w:hint="eastAsia" w:cs="仿宋" w:asciiTheme="minorEastAsia" w:hAnsiTheme="minorEastAsia"/>
          <w:color w:val="000000" w:themeColor="text1"/>
          <w:sz w:val="28"/>
          <w:szCs w:val="28"/>
          <w14:textFill>
            <w14:solidFill>
              <w14:schemeClr w14:val="tx1"/>
            </w14:solidFill>
          </w14:textFill>
        </w:rPr>
        <w:t>合理</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可操作</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能</w:t>
      </w:r>
      <w:r>
        <w:rPr>
          <w:rFonts w:cs="仿宋" w:asciiTheme="minorEastAsia" w:hAnsiTheme="minorEastAsia"/>
          <w:color w:val="000000" w:themeColor="text1"/>
          <w:sz w:val="28"/>
          <w:szCs w:val="28"/>
          <w14:textFill>
            <w14:solidFill>
              <w14:schemeClr w14:val="tx1"/>
            </w14:solidFill>
          </w14:textFill>
        </w:rPr>
        <w:t>持续执行的原则</w:t>
      </w:r>
      <w:r>
        <w:rPr>
          <w:rFonts w:hint="eastAsia" w:cs="仿宋" w:asciiTheme="minorEastAsia" w:hAnsiTheme="minorEastAsia"/>
          <w:color w:val="000000" w:themeColor="text1"/>
          <w:sz w:val="28"/>
          <w:szCs w:val="28"/>
          <w14:textFill>
            <w14:solidFill>
              <w14:schemeClr w14:val="tx1"/>
            </w14:solidFill>
          </w14:textFill>
        </w:rPr>
        <w:t>来</w:t>
      </w:r>
      <w:r>
        <w:rPr>
          <w:rFonts w:cs="仿宋" w:asciiTheme="minorEastAsia" w:hAnsiTheme="minorEastAsia"/>
          <w:color w:val="000000" w:themeColor="text1"/>
          <w:sz w:val="28"/>
          <w:szCs w:val="28"/>
          <w14:textFill>
            <w14:solidFill>
              <w14:schemeClr w14:val="tx1"/>
            </w14:solidFill>
          </w14:textFill>
        </w:rPr>
        <w:t>确定</w:t>
      </w:r>
      <w:r>
        <w:rPr>
          <w:rFonts w:hint="eastAsia" w:cs="仿宋" w:asciiTheme="minorEastAsia" w:hAnsiTheme="minorEastAsia"/>
          <w:color w:val="000000" w:themeColor="text1"/>
          <w:sz w:val="28"/>
          <w:szCs w:val="28"/>
          <w14:textFill>
            <w14:solidFill>
              <w14:schemeClr w14:val="tx1"/>
            </w14:solidFill>
          </w14:textFill>
        </w:rPr>
        <w:t>各项</w:t>
      </w:r>
      <w:r>
        <w:rPr>
          <w:rFonts w:cs="仿宋" w:asciiTheme="minorEastAsia" w:hAnsiTheme="minorEastAsia"/>
          <w:color w:val="000000" w:themeColor="text1"/>
          <w:sz w:val="28"/>
          <w:szCs w:val="28"/>
          <w14:textFill>
            <w14:solidFill>
              <w14:schemeClr w14:val="tx1"/>
            </w14:solidFill>
          </w14:textFill>
        </w:rPr>
        <w:t>指标。</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color w:val="000000" w:themeColor="text1"/>
          <w:sz w:val="28"/>
          <w:szCs w:val="28"/>
          <w14:textFill>
            <w14:solidFill>
              <w14:schemeClr w14:val="tx1"/>
            </w14:solidFill>
          </w14:textFill>
        </w:rPr>
        <w:t>（四）规程</w:t>
      </w:r>
      <w:r>
        <w:rPr>
          <w:rFonts w:ascii="黑体" w:hAnsi="黑体" w:eastAsia="黑体" w:cs="仿宋"/>
          <w:color w:val="000000" w:themeColor="text1"/>
          <w:sz w:val="28"/>
          <w:szCs w:val="28"/>
          <w14:textFill>
            <w14:solidFill>
              <w14:schemeClr w14:val="tx1"/>
            </w14:solidFill>
          </w14:textFill>
        </w:rPr>
        <w:t>的</w:t>
      </w:r>
      <w:r>
        <w:rPr>
          <w:rFonts w:hint="eastAsia" w:ascii="黑体" w:hAnsi="黑体" w:eastAsia="黑体" w:cs="仿宋"/>
          <w:color w:val="000000" w:themeColor="text1"/>
          <w:sz w:val="28"/>
          <w:szCs w:val="28"/>
          <w14:textFill>
            <w14:solidFill>
              <w14:schemeClr w14:val="tx1"/>
            </w14:solidFill>
          </w14:textFill>
        </w:rPr>
        <w:t>编制应考虑</w:t>
      </w:r>
      <w:r>
        <w:rPr>
          <w:rFonts w:ascii="黑体" w:hAnsi="黑体" w:eastAsia="黑体" w:cs="仿宋"/>
          <w:color w:val="000000" w:themeColor="text1"/>
          <w:sz w:val="28"/>
          <w:szCs w:val="28"/>
          <w14:textFill>
            <w14:solidFill>
              <w14:schemeClr w14:val="tx1"/>
            </w14:solidFill>
          </w14:textFill>
        </w:rPr>
        <w:t>利用信息化手段做好事前防控</w:t>
      </w:r>
    </w:p>
    <w:p>
      <w:pPr>
        <w:spacing w:line="360" w:lineRule="auto"/>
        <w:ind w:firstLine="560" w:firstLineChars="200"/>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为了提升管网</w:t>
      </w:r>
      <w:r>
        <w:rPr>
          <w:rFonts w:cs="仿宋" w:asciiTheme="minorEastAsia" w:hAnsiTheme="minorEastAsia"/>
          <w:color w:val="000000" w:themeColor="text1"/>
          <w:sz w:val="28"/>
          <w:szCs w:val="28"/>
          <w14:textFill>
            <w14:solidFill>
              <w14:schemeClr w14:val="tx1"/>
            </w14:solidFill>
          </w14:textFill>
        </w:rPr>
        <w:t>运行维护管理</w:t>
      </w:r>
      <w:r>
        <w:rPr>
          <w:rFonts w:hint="eastAsia" w:cs="仿宋" w:asciiTheme="minorEastAsia" w:hAnsiTheme="minorEastAsia"/>
          <w:color w:val="000000" w:themeColor="text1"/>
          <w:sz w:val="28"/>
          <w:szCs w:val="28"/>
          <w14:textFill>
            <w14:solidFill>
              <w14:schemeClr w14:val="tx1"/>
            </w14:solidFill>
          </w14:textFill>
        </w:rPr>
        <w:t>的</w:t>
      </w:r>
      <w:r>
        <w:rPr>
          <w:rFonts w:cs="仿宋" w:asciiTheme="minorEastAsia" w:hAnsiTheme="minorEastAsia"/>
          <w:color w:val="000000" w:themeColor="text1"/>
          <w:sz w:val="28"/>
          <w:szCs w:val="28"/>
          <w14:textFill>
            <w14:solidFill>
              <w14:schemeClr w14:val="tx1"/>
            </w14:solidFill>
          </w14:textFill>
        </w:rPr>
        <w:t>效率和水平，</w:t>
      </w:r>
      <w:r>
        <w:rPr>
          <w:rFonts w:hint="eastAsia" w:cs="仿宋" w:asciiTheme="minorEastAsia" w:hAnsiTheme="minorEastAsia"/>
          <w:color w:val="000000" w:themeColor="text1"/>
          <w:sz w:val="28"/>
          <w:szCs w:val="28"/>
          <w14:textFill>
            <w14:solidFill>
              <w14:schemeClr w14:val="tx1"/>
            </w14:solidFill>
          </w14:textFill>
        </w:rPr>
        <w:t>必须充分利用</w:t>
      </w:r>
      <w:r>
        <w:rPr>
          <w:rFonts w:cs="仿宋" w:asciiTheme="minorEastAsia" w:hAnsiTheme="minorEastAsia"/>
          <w:color w:val="000000" w:themeColor="text1"/>
          <w:sz w:val="28"/>
          <w:szCs w:val="28"/>
          <w14:textFill>
            <w14:solidFill>
              <w14:schemeClr w14:val="tx1"/>
            </w14:solidFill>
          </w14:textFill>
        </w:rPr>
        <w:t>管网信息化管理手段</w:t>
      </w:r>
      <w:r>
        <w:rPr>
          <w:rFonts w:hint="eastAsia" w:cs="仿宋" w:asciiTheme="minorEastAsia" w:hAnsiTheme="minorEastAsia"/>
          <w:color w:val="000000" w:themeColor="text1"/>
          <w:sz w:val="28"/>
          <w:szCs w:val="28"/>
          <w14:textFill>
            <w14:solidFill>
              <w14:schemeClr w14:val="tx1"/>
            </w14:solidFill>
          </w14:textFill>
        </w:rPr>
        <w:t>，本</w:t>
      </w:r>
      <w:r>
        <w:rPr>
          <w:rFonts w:cs="仿宋" w:asciiTheme="minorEastAsia" w:hAnsiTheme="minorEastAsia"/>
          <w:color w:val="000000" w:themeColor="text1"/>
          <w:sz w:val="28"/>
          <w:szCs w:val="28"/>
          <w14:textFill>
            <w14:solidFill>
              <w14:schemeClr w14:val="tx1"/>
            </w14:solidFill>
          </w14:textFill>
        </w:rPr>
        <w:t>规程</w:t>
      </w:r>
      <w:r>
        <w:rPr>
          <w:rFonts w:hint="eastAsia" w:cs="仿宋" w:asciiTheme="minorEastAsia" w:hAnsiTheme="minorEastAsia"/>
          <w:color w:val="000000" w:themeColor="text1"/>
          <w:sz w:val="28"/>
          <w:szCs w:val="28"/>
          <w14:textFill>
            <w14:solidFill>
              <w14:schemeClr w14:val="tx1"/>
            </w14:solidFill>
          </w14:textFill>
        </w:rPr>
        <w:t>从</w:t>
      </w:r>
      <w:r>
        <w:rPr>
          <w:rFonts w:cs="仿宋" w:asciiTheme="minorEastAsia" w:hAnsiTheme="minorEastAsia"/>
          <w:color w:val="000000" w:themeColor="text1"/>
          <w:sz w:val="28"/>
          <w:szCs w:val="28"/>
          <w14:textFill>
            <w14:solidFill>
              <w14:schemeClr w14:val="tx1"/>
            </w14:solidFill>
          </w14:textFill>
        </w:rPr>
        <w:t>管网</w:t>
      </w:r>
      <w:r>
        <w:rPr>
          <w:rFonts w:hint="eastAsia" w:cs="仿宋" w:asciiTheme="minorEastAsia" w:hAnsiTheme="minorEastAsia"/>
          <w:color w:val="000000" w:themeColor="text1"/>
          <w:sz w:val="28"/>
          <w:szCs w:val="28"/>
          <w14:textFill>
            <w14:solidFill>
              <w14:schemeClr w14:val="tx1"/>
            </w14:solidFill>
          </w14:textFill>
        </w:rPr>
        <w:t>监测</w:t>
      </w:r>
      <w:r>
        <w:rPr>
          <w:rFonts w:cs="仿宋" w:asciiTheme="minorEastAsia" w:hAnsiTheme="minorEastAsia"/>
          <w:color w:val="000000" w:themeColor="text1"/>
          <w:sz w:val="28"/>
          <w:szCs w:val="28"/>
          <w14:textFill>
            <w14:solidFill>
              <w14:schemeClr w14:val="tx1"/>
            </w14:solidFill>
          </w14:textFill>
        </w:rPr>
        <w:t>、管网数据</w:t>
      </w:r>
      <w:r>
        <w:rPr>
          <w:rFonts w:hint="eastAsia" w:cs="仿宋" w:asciiTheme="minorEastAsia" w:hAnsiTheme="minorEastAsia"/>
          <w:color w:val="000000" w:themeColor="text1"/>
          <w:sz w:val="28"/>
          <w:szCs w:val="28"/>
          <w14:textFill>
            <w14:solidFill>
              <w14:schemeClr w14:val="tx1"/>
            </w14:solidFill>
          </w14:textFill>
        </w:rPr>
        <w:t>分析</w:t>
      </w:r>
      <w:r>
        <w:rPr>
          <w:rFonts w:cs="仿宋" w:asciiTheme="minorEastAsia" w:hAnsiTheme="minorEastAsia"/>
          <w:color w:val="000000" w:themeColor="text1"/>
          <w:sz w:val="28"/>
          <w:szCs w:val="28"/>
          <w14:textFill>
            <w14:solidFill>
              <w14:schemeClr w14:val="tx1"/>
            </w14:solidFill>
          </w14:textFill>
        </w:rPr>
        <w:t>应用</w:t>
      </w:r>
      <w:r>
        <w:rPr>
          <w:rFonts w:hint="eastAsia" w:cs="仿宋" w:asciiTheme="minorEastAsia" w:hAnsiTheme="minorEastAsia"/>
          <w:color w:val="000000" w:themeColor="text1"/>
          <w:sz w:val="28"/>
          <w:szCs w:val="28"/>
          <w14:textFill>
            <w14:solidFill>
              <w14:schemeClr w14:val="tx1"/>
            </w14:solidFill>
          </w14:textFill>
        </w:rPr>
        <w:t>等</w:t>
      </w:r>
      <w:r>
        <w:rPr>
          <w:rFonts w:cs="仿宋" w:asciiTheme="minorEastAsia" w:hAnsiTheme="minorEastAsia"/>
          <w:color w:val="000000" w:themeColor="text1"/>
          <w:sz w:val="28"/>
          <w:szCs w:val="28"/>
          <w14:textFill>
            <w14:solidFill>
              <w14:schemeClr w14:val="tx1"/>
            </w14:solidFill>
          </w14:textFill>
        </w:rPr>
        <w:t>方面提出了</w:t>
      </w:r>
      <w:r>
        <w:rPr>
          <w:rFonts w:hint="eastAsia" w:cs="仿宋" w:asciiTheme="minorEastAsia" w:hAnsiTheme="minorEastAsia"/>
          <w:color w:val="000000" w:themeColor="text1"/>
          <w:sz w:val="28"/>
          <w:szCs w:val="28"/>
          <w14:textFill>
            <w14:solidFill>
              <w14:schemeClr w14:val="tx1"/>
            </w14:solidFill>
          </w14:textFill>
        </w:rPr>
        <w:t>事前</w:t>
      </w:r>
      <w:r>
        <w:rPr>
          <w:rFonts w:cs="仿宋" w:asciiTheme="minorEastAsia" w:hAnsiTheme="minorEastAsia"/>
          <w:color w:val="000000" w:themeColor="text1"/>
          <w:sz w:val="28"/>
          <w:szCs w:val="28"/>
          <w14:textFill>
            <w14:solidFill>
              <w14:schemeClr w14:val="tx1"/>
            </w14:solidFill>
          </w14:textFill>
        </w:rPr>
        <w:t>防控的相关</w:t>
      </w:r>
      <w:r>
        <w:rPr>
          <w:rFonts w:hint="eastAsia" w:cs="仿宋" w:asciiTheme="minorEastAsia" w:hAnsiTheme="minorEastAsia"/>
          <w:color w:val="000000" w:themeColor="text1"/>
          <w:sz w:val="28"/>
          <w:szCs w:val="28"/>
          <w14:textFill>
            <w14:solidFill>
              <w14:schemeClr w14:val="tx1"/>
            </w14:solidFill>
          </w14:textFill>
        </w:rPr>
        <w:t>规定</w:t>
      </w:r>
      <w:r>
        <w:rPr>
          <w:rFonts w:cs="仿宋" w:asciiTheme="minorEastAsia" w:hAnsiTheme="minorEastAsia"/>
          <w:color w:val="000000" w:themeColor="text1"/>
          <w:sz w:val="28"/>
          <w:szCs w:val="28"/>
          <w14:textFill>
            <w14:solidFill>
              <w14:schemeClr w14:val="tx1"/>
            </w14:solidFill>
          </w14:textFill>
        </w:rPr>
        <w:t>和要求，</w:t>
      </w:r>
      <w:r>
        <w:rPr>
          <w:rFonts w:hint="eastAsia" w:cs="仿宋" w:asciiTheme="minorEastAsia" w:hAnsiTheme="minorEastAsia"/>
          <w:color w:val="000000" w:themeColor="text1"/>
          <w:sz w:val="28"/>
          <w:szCs w:val="28"/>
          <w14:textFill>
            <w14:solidFill>
              <w14:schemeClr w14:val="tx1"/>
            </w14:solidFill>
          </w14:textFill>
        </w:rPr>
        <w:t>将</w:t>
      </w:r>
      <w:r>
        <w:rPr>
          <w:rFonts w:cs="仿宋" w:asciiTheme="minorEastAsia" w:hAnsiTheme="minorEastAsia"/>
          <w:color w:val="000000" w:themeColor="text1"/>
          <w:sz w:val="28"/>
          <w:szCs w:val="28"/>
          <w14:textFill>
            <w14:solidFill>
              <w14:schemeClr w14:val="tx1"/>
            </w14:solidFill>
          </w14:textFill>
        </w:rPr>
        <w:t>突发事件消灭于</w:t>
      </w:r>
      <w:r>
        <w:rPr>
          <w:rFonts w:hint="eastAsia" w:cs="仿宋" w:asciiTheme="minorEastAsia" w:hAnsiTheme="minorEastAsia"/>
          <w:color w:val="000000" w:themeColor="text1"/>
          <w:sz w:val="28"/>
          <w:szCs w:val="28"/>
          <w14:textFill>
            <w14:solidFill>
              <w14:schemeClr w14:val="tx1"/>
            </w14:solidFill>
          </w14:textFill>
        </w:rPr>
        <w:t>初期</w:t>
      </w:r>
      <w:r>
        <w:rPr>
          <w:rFonts w:cs="仿宋" w:asciiTheme="minorEastAsia" w:hAnsiTheme="minorEastAsia"/>
          <w:color w:val="000000" w:themeColor="text1"/>
          <w:sz w:val="28"/>
          <w:szCs w:val="28"/>
          <w14:textFill>
            <w14:solidFill>
              <w14:schemeClr w14:val="tx1"/>
            </w14:solidFill>
          </w14:textFill>
        </w:rPr>
        <w:t>状态。</w:t>
      </w:r>
      <w:r>
        <w:rPr>
          <w:rFonts w:hint="eastAsia" w:cs="仿宋" w:asciiTheme="minorEastAsia" w:hAnsiTheme="minorEastAsia"/>
          <w:color w:val="000000" w:themeColor="text1"/>
          <w:sz w:val="28"/>
          <w:szCs w:val="28"/>
          <w14:textFill>
            <w14:solidFill>
              <w14:schemeClr w14:val="tx1"/>
            </w14:solidFill>
          </w14:textFill>
        </w:rPr>
        <w:t>在管网</w:t>
      </w:r>
      <w:r>
        <w:rPr>
          <w:rFonts w:cs="仿宋" w:asciiTheme="minorEastAsia" w:hAnsiTheme="minorEastAsia"/>
          <w:color w:val="000000" w:themeColor="text1"/>
          <w:sz w:val="28"/>
          <w:szCs w:val="28"/>
          <w14:textFill>
            <w14:solidFill>
              <w14:schemeClr w14:val="tx1"/>
            </w14:solidFill>
          </w14:textFill>
        </w:rPr>
        <w:t>更新改造、管网并网以及供水调度</w:t>
      </w:r>
      <w:r>
        <w:rPr>
          <w:rFonts w:hint="eastAsia" w:cs="仿宋" w:asciiTheme="minorEastAsia" w:hAnsiTheme="minorEastAsia"/>
          <w:color w:val="000000" w:themeColor="text1"/>
          <w:sz w:val="28"/>
          <w:szCs w:val="28"/>
          <w14:textFill>
            <w14:solidFill>
              <w14:schemeClr w14:val="tx1"/>
            </w14:solidFill>
          </w14:textFill>
        </w:rPr>
        <w:t>章节</w:t>
      </w:r>
      <w:r>
        <w:rPr>
          <w:rFonts w:cs="仿宋" w:asciiTheme="minorEastAsia" w:hAnsiTheme="minorEastAsia"/>
          <w:color w:val="000000" w:themeColor="text1"/>
          <w:sz w:val="28"/>
          <w:szCs w:val="28"/>
          <w14:textFill>
            <w14:solidFill>
              <w14:schemeClr w14:val="tx1"/>
            </w14:solidFill>
          </w14:textFill>
        </w:rPr>
        <w:t>中，重点提出了利用管网数学模型</w:t>
      </w:r>
      <w:r>
        <w:rPr>
          <w:rFonts w:hint="eastAsia" w:cs="仿宋" w:asciiTheme="minorEastAsia" w:hAnsiTheme="minorEastAsia"/>
          <w:color w:val="000000" w:themeColor="text1"/>
          <w:sz w:val="28"/>
          <w:szCs w:val="28"/>
          <w14:textFill>
            <w14:solidFill>
              <w14:schemeClr w14:val="tx1"/>
            </w14:solidFill>
          </w14:textFill>
        </w:rPr>
        <w:t>模拟并网</w:t>
      </w:r>
      <w:r>
        <w:rPr>
          <w:rFonts w:cs="仿宋" w:asciiTheme="minorEastAsia" w:hAnsiTheme="minorEastAsia"/>
          <w:color w:val="000000" w:themeColor="text1"/>
          <w:sz w:val="28"/>
          <w:szCs w:val="28"/>
          <w14:textFill>
            <w14:solidFill>
              <w14:schemeClr w14:val="tx1"/>
            </w14:solidFill>
          </w14:textFill>
        </w:rPr>
        <w:t>、调度</w:t>
      </w:r>
      <w:r>
        <w:rPr>
          <w:rFonts w:hint="eastAsia" w:cs="仿宋" w:asciiTheme="minorEastAsia" w:hAnsiTheme="minorEastAsia"/>
          <w:color w:val="000000" w:themeColor="text1"/>
          <w:sz w:val="28"/>
          <w:szCs w:val="28"/>
          <w14:textFill>
            <w14:solidFill>
              <w14:schemeClr w14:val="tx1"/>
            </w14:solidFill>
          </w14:textFill>
        </w:rPr>
        <w:t>操作</w:t>
      </w:r>
      <w:r>
        <w:rPr>
          <w:rFonts w:cs="仿宋" w:asciiTheme="minorEastAsia" w:hAnsiTheme="minorEastAsia"/>
          <w:color w:val="000000" w:themeColor="text1"/>
          <w:sz w:val="28"/>
          <w:szCs w:val="28"/>
          <w14:textFill>
            <w14:solidFill>
              <w14:schemeClr w14:val="tx1"/>
            </w14:solidFill>
          </w14:textFill>
        </w:rPr>
        <w:t>对水压</w:t>
      </w:r>
      <w:r>
        <w:rPr>
          <w:rFonts w:hint="eastAsia" w:cs="仿宋" w:asciiTheme="minorEastAsia" w:hAnsiTheme="minorEastAsia"/>
          <w:color w:val="000000" w:themeColor="text1"/>
          <w:sz w:val="28"/>
          <w:szCs w:val="28"/>
          <w14:textFill>
            <w14:solidFill>
              <w14:schemeClr w14:val="tx1"/>
            </w14:solidFill>
          </w14:textFill>
        </w:rPr>
        <w:t>、水流方向以及</w:t>
      </w:r>
      <w:r>
        <w:rPr>
          <w:rFonts w:cs="仿宋" w:asciiTheme="minorEastAsia" w:hAnsiTheme="minorEastAsia"/>
          <w:color w:val="000000" w:themeColor="text1"/>
          <w:sz w:val="28"/>
          <w:szCs w:val="28"/>
          <w14:textFill>
            <w14:solidFill>
              <w14:schemeClr w14:val="tx1"/>
            </w14:solidFill>
          </w14:textFill>
        </w:rPr>
        <w:t>水质</w:t>
      </w:r>
      <w:r>
        <w:rPr>
          <w:rFonts w:hint="eastAsia" w:cs="仿宋" w:asciiTheme="minorEastAsia" w:hAnsiTheme="minorEastAsia"/>
          <w:color w:val="000000" w:themeColor="text1"/>
          <w:sz w:val="28"/>
          <w:szCs w:val="28"/>
          <w14:textFill>
            <w14:solidFill>
              <w14:schemeClr w14:val="tx1"/>
            </w14:solidFill>
          </w14:textFill>
        </w:rPr>
        <w:t>的影响</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要求</w:t>
      </w:r>
      <w:r>
        <w:rPr>
          <w:rFonts w:cs="仿宋" w:asciiTheme="minorEastAsia" w:hAnsiTheme="minorEastAsia"/>
          <w:color w:val="000000" w:themeColor="text1"/>
          <w:sz w:val="28"/>
          <w:szCs w:val="28"/>
          <w14:textFill>
            <w14:solidFill>
              <w14:schemeClr w14:val="tx1"/>
            </w14:solidFill>
          </w14:textFill>
        </w:rPr>
        <w:t>提前做好水质</w:t>
      </w:r>
      <w:r>
        <w:rPr>
          <w:rFonts w:hint="eastAsia" w:cs="仿宋" w:asciiTheme="minorEastAsia" w:hAnsiTheme="minorEastAsia"/>
          <w:color w:val="000000" w:themeColor="text1"/>
          <w:sz w:val="28"/>
          <w:szCs w:val="28"/>
          <w14:textFill>
            <w14:solidFill>
              <w14:schemeClr w14:val="tx1"/>
            </w14:solidFill>
          </w14:textFill>
        </w:rPr>
        <w:t>保障</w:t>
      </w:r>
      <w:r>
        <w:rPr>
          <w:rFonts w:cs="仿宋" w:asciiTheme="minorEastAsia" w:hAnsiTheme="minorEastAsia"/>
          <w:color w:val="000000" w:themeColor="text1"/>
          <w:sz w:val="28"/>
          <w:szCs w:val="28"/>
          <w14:textFill>
            <w14:solidFill>
              <w14:schemeClr w14:val="tx1"/>
            </w14:solidFill>
          </w14:textFill>
        </w:rPr>
        <w:t>的应对措施。</w:t>
      </w:r>
      <w:r>
        <w:rPr>
          <w:rFonts w:hint="eastAsia" w:cs="仿宋" w:asciiTheme="minorEastAsia" w:hAnsiTheme="minorEastAsia"/>
          <w:color w:val="000000" w:themeColor="text1"/>
          <w:sz w:val="28"/>
          <w:szCs w:val="28"/>
          <w14:textFill>
            <w14:solidFill>
              <w14:schemeClr w14:val="tx1"/>
            </w14:solidFill>
          </w14:textFill>
        </w:rPr>
        <w:t>另一方面</w:t>
      </w:r>
      <w:r>
        <w:rPr>
          <w:rFonts w:cs="仿宋" w:asciiTheme="minorEastAsia" w:hAnsiTheme="minorEastAsia"/>
          <w:color w:val="000000" w:themeColor="text1"/>
          <w:sz w:val="28"/>
          <w:szCs w:val="28"/>
          <w14:textFill>
            <w14:solidFill>
              <w14:schemeClr w14:val="tx1"/>
            </w14:solidFill>
          </w14:textFill>
        </w:rPr>
        <w:t>，利用信息化手段，</w:t>
      </w:r>
      <w:r>
        <w:rPr>
          <w:rFonts w:hint="eastAsia" w:cs="仿宋" w:asciiTheme="minorEastAsia" w:hAnsiTheme="minorEastAsia"/>
          <w:color w:val="000000" w:themeColor="text1"/>
          <w:sz w:val="28"/>
          <w:szCs w:val="28"/>
          <w14:textFill>
            <w14:solidFill>
              <w14:schemeClr w14:val="tx1"/>
            </w14:solidFill>
          </w14:textFill>
        </w:rPr>
        <w:t>不仅能</w:t>
      </w:r>
      <w:r>
        <w:rPr>
          <w:rFonts w:cs="仿宋" w:asciiTheme="minorEastAsia" w:hAnsiTheme="minorEastAsia"/>
          <w:color w:val="000000" w:themeColor="text1"/>
          <w:sz w:val="28"/>
          <w:szCs w:val="28"/>
          <w14:textFill>
            <w14:solidFill>
              <w14:schemeClr w14:val="tx1"/>
            </w14:solidFill>
          </w14:textFill>
        </w:rPr>
        <w:t>提高管理效率和水平，还能利用大数据</w:t>
      </w:r>
      <w:r>
        <w:rPr>
          <w:rFonts w:hint="eastAsia" w:cs="仿宋" w:asciiTheme="minorEastAsia" w:hAnsiTheme="minorEastAsia"/>
          <w:color w:val="000000" w:themeColor="text1"/>
          <w:sz w:val="28"/>
          <w:szCs w:val="28"/>
          <w14:textFill>
            <w14:solidFill>
              <w14:schemeClr w14:val="tx1"/>
            </w14:solidFill>
          </w14:textFill>
        </w:rPr>
        <w:t>的统计</w:t>
      </w:r>
      <w:r>
        <w:rPr>
          <w:rFonts w:cs="仿宋" w:asciiTheme="minorEastAsia" w:hAnsiTheme="minorEastAsia"/>
          <w:color w:val="000000" w:themeColor="text1"/>
          <w:sz w:val="28"/>
          <w:szCs w:val="28"/>
          <w14:textFill>
            <w14:solidFill>
              <w14:schemeClr w14:val="tx1"/>
            </w14:solidFill>
          </w14:textFill>
        </w:rPr>
        <w:t>分析结果，科学指导日常生产工作。</w:t>
      </w:r>
    </w:p>
    <w:p>
      <w:pPr>
        <w:pStyle w:val="2"/>
      </w:pPr>
      <w:bookmarkStart w:id="16" w:name="_Toc524034705"/>
      <w:r>
        <w:rPr>
          <w:rFonts w:hint="eastAsia"/>
        </w:rPr>
        <w:t>四、</w:t>
      </w:r>
      <w:r>
        <w:t xml:space="preserve"> </w:t>
      </w:r>
      <w:r>
        <w:rPr>
          <w:rFonts w:hint="eastAsia"/>
        </w:rPr>
        <w:t>编制</w:t>
      </w:r>
      <w:r>
        <w:t>说明</w:t>
      </w:r>
      <w:bookmarkEnd w:id="16"/>
    </w:p>
    <w:p>
      <w:pPr>
        <w:spacing w:line="360" w:lineRule="auto"/>
        <w:rPr>
          <w:rFonts w:cs="仿宋" w:asciiTheme="minorEastAsia" w:hAnsiTheme="minorEastAsia"/>
          <w:color w:val="000000" w:themeColor="text1"/>
          <w:sz w:val="28"/>
          <w:szCs w:val="28"/>
          <w14:textFill>
            <w14:solidFill>
              <w14:schemeClr w14:val="tx1"/>
            </w14:solidFill>
          </w14:textFill>
        </w:rPr>
      </w:pPr>
      <w:r>
        <w:rPr>
          <w:rFonts w:hint="eastAsia" w:asciiTheme="minorEastAsia" w:hAnsiTheme="minorEastAsia"/>
        </w:rPr>
        <w:t xml:space="preserve">     </w:t>
      </w:r>
      <w:r>
        <w:rPr>
          <w:rFonts w:asciiTheme="minorEastAsia" w:hAnsiTheme="minorEastAsia"/>
        </w:rPr>
        <w:t xml:space="preserve"> </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饮用水</w:t>
      </w:r>
      <w:r>
        <w:rPr>
          <w:rFonts w:hint="eastAsia" w:cs="仿宋" w:asciiTheme="minorEastAsia" w:hAnsiTheme="minorEastAsia"/>
          <w:color w:val="000000" w:themeColor="text1"/>
          <w:sz w:val="28"/>
          <w:szCs w:val="28"/>
          <w14:textFill>
            <w14:solidFill>
              <w14:schemeClr w14:val="tx1"/>
            </w14:solidFill>
          </w14:textFill>
        </w:rPr>
        <w:t>管网</w:t>
      </w:r>
      <w:r>
        <w:rPr>
          <w:rFonts w:cs="仿宋" w:asciiTheme="minorEastAsia" w:hAnsiTheme="minorEastAsia"/>
          <w:color w:val="000000" w:themeColor="text1"/>
          <w:sz w:val="28"/>
          <w:szCs w:val="28"/>
          <w14:textFill>
            <w14:solidFill>
              <w14:schemeClr w14:val="tx1"/>
            </w14:solidFill>
          </w14:textFill>
        </w:rPr>
        <w:t>运行</w:t>
      </w:r>
      <w:r>
        <w:rPr>
          <w:rFonts w:hint="eastAsia" w:cs="仿宋" w:asciiTheme="minorEastAsia" w:hAnsiTheme="minorEastAsia"/>
          <w:color w:val="000000" w:themeColor="text1"/>
          <w:sz w:val="28"/>
          <w:szCs w:val="28"/>
          <w14:textFill>
            <w14:solidFill>
              <w14:schemeClr w14:val="tx1"/>
            </w14:solidFill>
          </w14:textFill>
        </w:rPr>
        <w:t>管理</w:t>
      </w:r>
      <w:r>
        <w:rPr>
          <w:rFonts w:cs="仿宋" w:asciiTheme="minorEastAsia" w:hAnsiTheme="minorEastAsia"/>
          <w:color w:val="000000" w:themeColor="text1"/>
          <w:sz w:val="28"/>
          <w:szCs w:val="28"/>
          <w14:textFill>
            <w14:solidFill>
              <w14:schemeClr w14:val="tx1"/>
            </w14:solidFill>
          </w14:textFill>
        </w:rPr>
        <w:t>规程</w:t>
      </w:r>
      <w:r>
        <w:rPr>
          <w:rFonts w:hint="eastAsia" w:cs="仿宋" w:asciiTheme="minorEastAsia" w:hAnsiTheme="minorEastAsia"/>
          <w:color w:val="000000" w:themeColor="text1"/>
          <w:sz w:val="28"/>
          <w:szCs w:val="28"/>
          <w14:textFill>
            <w14:solidFill>
              <w14:schemeClr w14:val="tx1"/>
            </w14:solidFill>
          </w14:textFill>
        </w:rPr>
        <w:t>》围绕</w:t>
      </w:r>
      <w:r>
        <w:rPr>
          <w:rFonts w:cs="仿宋" w:asciiTheme="minorEastAsia" w:hAnsiTheme="minorEastAsia"/>
          <w:color w:val="000000" w:themeColor="text1"/>
          <w:sz w:val="28"/>
          <w:szCs w:val="28"/>
          <w14:textFill>
            <w14:solidFill>
              <w14:schemeClr w14:val="tx1"/>
            </w14:solidFill>
          </w14:textFill>
        </w:rPr>
        <w:t>水质安全</w:t>
      </w:r>
      <w:r>
        <w:rPr>
          <w:rFonts w:hint="eastAsia" w:cs="仿宋" w:asciiTheme="minorEastAsia" w:hAnsiTheme="minorEastAsia"/>
          <w:color w:val="000000" w:themeColor="text1"/>
          <w:sz w:val="28"/>
          <w:szCs w:val="28"/>
          <w14:textFill>
            <w14:solidFill>
              <w14:schemeClr w14:val="tx1"/>
            </w14:solidFill>
          </w14:textFill>
        </w:rPr>
        <w:t>，规范了</w:t>
      </w:r>
      <w:r>
        <w:rPr>
          <w:rFonts w:cs="仿宋" w:asciiTheme="minorEastAsia" w:hAnsiTheme="minorEastAsia"/>
          <w:color w:val="000000" w:themeColor="text1"/>
          <w:sz w:val="28"/>
          <w:szCs w:val="28"/>
          <w14:textFill>
            <w14:solidFill>
              <w14:schemeClr w14:val="tx1"/>
            </w14:solidFill>
          </w14:textFill>
        </w:rPr>
        <w:t>管网运行维护</w:t>
      </w:r>
      <w:r>
        <w:rPr>
          <w:rFonts w:hint="eastAsia" w:cs="仿宋" w:asciiTheme="minorEastAsia" w:hAnsiTheme="minorEastAsia"/>
          <w:color w:val="000000" w:themeColor="text1"/>
          <w:sz w:val="28"/>
          <w:szCs w:val="28"/>
          <w14:textFill>
            <w14:solidFill>
              <w14:schemeClr w14:val="tx1"/>
            </w14:solidFill>
          </w14:textFill>
        </w:rPr>
        <w:t>一系列</w:t>
      </w:r>
      <w:r>
        <w:rPr>
          <w:rFonts w:cs="仿宋" w:asciiTheme="minorEastAsia" w:hAnsiTheme="minorEastAsia"/>
          <w:color w:val="000000" w:themeColor="text1"/>
          <w:sz w:val="28"/>
          <w:szCs w:val="28"/>
          <w14:textFill>
            <w14:solidFill>
              <w14:schemeClr w14:val="tx1"/>
            </w14:solidFill>
          </w14:textFill>
        </w:rPr>
        <w:t>操作</w:t>
      </w:r>
      <w:r>
        <w:rPr>
          <w:rFonts w:hint="eastAsia" w:cs="仿宋" w:asciiTheme="minorEastAsia" w:hAnsiTheme="minorEastAsia"/>
          <w:color w:val="000000" w:themeColor="text1"/>
          <w:sz w:val="28"/>
          <w:szCs w:val="28"/>
          <w14:textFill>
            <w14:solidFill>
              <w14:schemeClr w14:val="tx1"/>
            </w14:solidFill>
          </w14:textFill>
        </w:rPr>
        <w:t>要求，并要求应用</w:t>
      </w:r>
      <w:r>
        <w:rPr>
          <w:rFonts w:cs="仿宋" w:asciiTheme="minorEastAsia" w:hAnsiTheme="minorEastAsia"/>
          <w:color w:val="000000" w:themeColor="text1"/>
          <w:sz w:val="28"/>
          <w:szCs w:val="28"/>
          <w14:textFill>
            <w14:solidFill>
              <w14:schemeClr w14:val="tx1"/>
            </w14:solidFill>
          </w14:textFill>
        </w:rPr>
        <w:t>管网数学模型</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供水</w:t>
      </w:r>
      <w:r>
        <w:rPr>
          <w:rFonts w:hint="eastAsia" w:cs="仿宋" w:asciiTheme="minorEastAsia" w:hAnsiTheme="minorEastAsia"/>
          <w:color w:val="000000" w:themeColor="text1"/>
          <w:sz w:val="28"/>
          <w:szCs w:val="28"/>
          <w14:textFill>
            <w14:solidFill>
              <w14:schemeClr w14:val="tx1"/>
            </w14:solidFill>
          </w14:textFill>
        </w:rPr>
        <w:t>GIS</w:t>
      </w:r>
      <w:r>
        <w:rPr>
          <w:rFonts w:cs="仿宋" w:asciiTheme="minorEastAsia" w:hAnsiTheme="minorEastAsia"/>
          <w:color w:val="000000" w:themeColor="text1"/>
          <w:sz w:val="28"/>
          <w:szCs w:val="28"/>
          <w14:textFill>
            <w14:solidFill>
              <w14:schemeClr w14:val="tx1"/>
            </w14:solidFill>
          </w14:textFill>
        </w:rPr>
        <w:t>等</w:t>
      </w:r>
      <w:r>
        <w:rPr>
          <w:rFonts w:hint="eastAsia" w:cs="仿宋" w:asciiTheme="minorEastAsia" w:hAnsiTheme="minorEastAsia"/>
          <w:color w:val="000000" w:themeColor="text1"/>
          <w:sz w:val="28"/>
          <w:szCs w:val="28"/>
          <w14:textFill>
            <w14:solidFill>
              <w14:schemeClr w14:val="tx1"/>
            </w14:solidFill>
          </w14:textFill>
        </w:rPr>
        <w:t>工具对</w:t>
      </w:r>
      <w:r>
        <w:rPr>
          <w:rFonts w:cs="仿宋" w:asciiTheme="minorEastAsia" w:hAnsiTheme="minorEastAsia"/>
          <w:color w:val="000000" w:themeColor="text1"/>
          <w:sz w:val="28"/>
          <w:szCs w:val="28"/>
          <w14:textFill>
            <w14:solidFill>
              <w14:schemeClr w14:val="tx1"/>
            </w14:solidFill>
          </w14:textFill>
        </w:rPr>
        <w:t>管网进行</w:t>
      </w:r>
      <w:r>
        <w:rPr>
          <w:rFonts w:hint="eastAsia" w:cs="仿宋" w:asciiTheme="minorEastAsia" w:hAnsiTheme="minorEastAsia"/>
          <w:color w:val="000000" w:themeColor="text1"/>
          <w:sz w:val="28"/>
          <w:szCs w:val="28"/>
          <w14:textFill>
            <w14:solidFill>
              <w14:schemeClr w14:val="tx1"/>
            </w14:solidFill>
          </w14:textFill>
        </w:rPr>
        <w:t>模拟</w:t>
      </w:r>
      <w:r>
        <w:rPr>
          <w:rFonts w:cs="仿宋" w:asciiTheme="minorEastAsia" w:hAnsiTheme="minorEastAsia"/>
          <w:color w:val="000000" w:themeColor="text1"/>
          <w:sz w:val="28"/>
          <w:szCs w:val="28"/>
          <w14:textFill>
            <w14:solidFill>
              <w14:schemeClr w14:val="tx1"/>
            </w14:solidFill>
          </w14:textFill>
        </w:rPr>
        <w:t>测算和分析</w:t>
      </w:r>
      <w:r>
        <w:rPr>
          <w:rFonts w:hint="eastAsia" w:cs="仿宋" w:asciiTheme="minorEastAsia" w:hAnsiTheme="minorEastAsia"/>
          <w:color w:val="000000" w:themeColor="text1"/>
          <w:sz w:val="28"/>
          <w:szCs w:val="28"/>
          <w14:textFill>
            <w14:solidFill>
              <w14:schemeClr w14:val="tx1"/>
            </w14:solidFill>
          </w14:textFill>
        </w:rPr>
        <w:t>，提高供水管网运行</w:t>
      </w:r>
      <w:r>
        <w:rPr>
          <w:rFonts w:cs="仿宋" w:asciiTheme="minorEastAsia" w:hAnsiTheme="minorEastAsia"/>
          <w:color w:val="000000" w:themeColor="text1"/>
          <w:sz w:val="28"/>
          <w:szCs w:val="28"/>
          <w14:textFill>
            <w14:solidFill>
              <w14:schemeClr w14:val="tx1"/>
            </w14:solidFill>
          </w14:textFill>
        </w:rPr>
        <w:t>维护管理水平和管理效率，</w:t>
      </w:r>
      <w:r>
        <w:rPr>
          <w:rFonts w:hint="eastAsia" w:cs="仿宋" w:asciiTheme="minorEastAsia" w:hAnsiTheme="minorEastAsia"/>
          <w:color w:val="000000" w:themeColor="text1"/>
          <w:sz w:val="28"/>
          <w:szCs w:val="28"/>
          <w14:textFill>
            <w14:solidFill>
              <w14:schemeClr w14:val="tx1"/>
            </w14:solidFill>
          </w14:textFill>
        </w:rPr>
        <w:t>确保</w:t>
      </w:r>
      <w:r>
        <w:rPr>
          <w:rFonts w:cs="仿宋" w:asciiTheme="minorEastAsia" w:hAnsiTheme="minorEastAsia"/>
          <w:color w:val="000000" w:themeColor="text1"/>
          <w:sz w:val="28"/>
          <w:szCs w:val="28"/>
          <w14:textFill>
            <w14:solidFill>
              <w14:schemeClr w14:val="tx1"/>
            </w14:solidFill>
          </w14:textFill>
        </w:rPr>
        <w:t>供水水质安全。</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7" w:name="_Toc524034706"/>
      <w:r>
        <w:rPr>
          <w:rFonts w:hint="eastAsia" w:ascii="黑体" w:hAnsi="黑体" w:eastAsia="黑体" w:cs="仿宋"/>
          <w:color w:val="000000" w:themeColor="text1"/>
          <w:sz w:val="28"/>
          <w:szCs w:val="28"/>
          <w14:textFill>
            <w14:solidFill>
              <w14:schemeClr w14:val="tx1"/>
            </w14:solidFill>
          </w14:textFill>
        </w:rPr>
        <w:t>（一）计划</w:t>
      </w:r>
      <w:r>
        <w:rPr>
          <w:rFonts w:ascii="黑体" w:hAnsi="黑体" w:eastAsia="黑体" w:cs="仿宋"/>
          <w:color w:val="000000" w:themeColor="text1"/>
          <w:sz w:val="28"/>
          <w:szCs w:val="28"/>
          <w14:textFill>
            <w14:solidFill>
              <w14:schemeClr w14:val="tx1"/>
            </w14:solidFill>
          </w14:textFill>
        </w:rPr>
        <w:t>停水</w:t>
      </w:r>
      <w:bookmarkEnd w:id="17"/>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1 为减少停水</w:t>
      </w:r>
      <w:r>
        <w:rPr>
          <w:rFonts w:cs="仿宋" w:asciiTheme="minorEastAsia" w:hAnsiTheme="minorEastAsia"/>
          <w:color w:val="000000" w:themeColor="text1"/>
          <w:sz w:val="28"/>
          <w:szCs w:val="28"/>
          <w14:textFill>
            <w14:solidFill>
              <w14:schemeClr w14:val="tx1"/>
            </w14:solidFill>
          </w14:textFill>
        </w:rPr>
        <w:t>对用户的</w:t>
      </w:r>
      <w:r>
        <w:rPr>
          <w:rFonts w:hint="eastAsia" w:cs="仿宋" w:asciiTheme="minorEastAsia" w:hAnsiTheme="minorEastAsia"/>
          <w:color w:val="000000" w:themeColor="text1"/>
          <w:sz w:val="28"/>
          <w:szCs w:val="28"/>
          <w14:textFill>
            <w14:solidFill>
              <w14:schemeClr w14:val="tx1"/>
            </w14:solidFill>
          </w14:textFill>
        </w:rPr>
        <w:t>影响，在</w:t>
      </w:r>
      <w:r>
        <w:rPr>
          <w:rFonts w:cs="仿宋" w:asciiTheme="minorEastAsia" w:hAnsiTheme="minorEastAsia"/>
          <w:color w:val="000000" w:themeColor="text1"/>
          <w:sz w:val="28"/>
          <w:szCs w:val="28"/>
          <w14:textFill>
            <w14:solidFill>
              <w14:schemeClr w14:val="tx1"/>
            </w14:solidFill>
          </w14:textFill>
        </w:rPr>
        <w:t>停水时间、征求用户意见</w:t>
      </w:r>
      <w:r>
        <w:rPr>
          <w:rFonts w:hint="eastAsia" w:cs="仿宋" w:asciiTheme="minorEastAsia" w:hAnsiTheme="minorEastAsia"/>
          <w:color w:val="000000" w:themeColor="text1"/>
          <w:sz w:val="28"/>
          <w:szCs w:val="28"/>
          <w14:textFill>
            <w14:solidFill>
              <w14:schemeClr w14:val="tx1"/>
            </w14:solidFill>
          </w14:textFill>
        </w:rPr>
        <w:t>方面</w:t>
      </w:r>
      <w:r>
        <w:rPr>
          <w:rFonts w:cs="仿宋" w:asciiTheme="minorEastAsia" w:hAnsiTheme="minorEastAsia"/>
          <w:color w:val="000000" w:themeColor="text1"/>
          <w:sz w:val="28"/>
          <w:szCs w:val="28"/>
          <w14:textFill>
            <w14:solidFill>
              <w14:schemeClr w14:val="tx1"/>
            </w14:solidFill>
          </w14:textFill>
        </w:rPr>
        <w:t>提出了</w:t>
      </w:r>
      <w:r>
        <w:rPr>
          <w:rFonts w:hint="eastAsia" w:cs="仿宋" w:asciiTheme="minorEastAsia" w:hAnsiTheme="minorEastAsia"/>
          <w:color w:val="000000" w:themeColor="text1"/>
          <w:sz w:val="28"/>
          <w:szCs w:val="28"/>
          <w14:textFill>
            <w14:solidFill>
              <w14:schemeClr w14:val="tx1"/>
            </w14:solidFill>
          </w14:textFill>
        </w:rPr>
        <w:t>具体</w:t>
      </w:r>
      <w:r>
        <w:rPr>
          <w:rFonts w:cs="仿宋" w:asciiTheme="minorEastAsia" w:hAnsiTheme="minorEastAsia"/>
          <w:color w:val="000000" w:themeColor="text1"/>
          <w:sz w:val="28"/>
          <w:szCs w:val="28"/>
          <w14:textFill>
            <w14:solidFill>
              <w14:schemeClr w14:val="tx1"/>
            </w14:solidFill>
          </w14:textFill>
        </w:rPr>
        <w:t>的要求；</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2 提出基于管网数学模型对管网水质、水压、流向变化等</w:t>
      </w:r>
      <w:r>
        <w:rPr>
          <w:rFonts w:cs="仿宋" w:asciiTheme="minorEastAsia" w:hAnsiTheme="minorEastAsia"/>
          <w:color w:val="000000" w:themeColor="text1"/>
          <w:sz w:val="28"/>
          <w:szCs w:val="28"/>
          <w14:textFill>
            <w14:solidFill>
              <w14:schemeClr w14:val="tx1"/>
            </w14:solidFill>
          </w14:textFill>
        </w:rPr>
        <w:t>状况</w:t>
      </w:r>
      <w:r>
        <w:rPr>
          <w:rFonts w:hint="eastAsia" w:cs="仿宋" w:asciiTheme="minorEastAsia" w:hAnsiTheme="minorEastAsia"/>
          <w:color w:val="000000" w:themeColor="text1"/>
          <w:sz w:val="28"/>
          <w:szCs w:val="28"/>
          <w14:textFill>
            <w14:solidFill>
              <w14:schemeClr w14:val="tx1"/>
            </w14:solidFill>
          </w14:textFill>
        </w:rPr>
        <w:t>进行模拟计算和评估的</w:t>
      </w:r>
      <w:r>
        <w:rPr>
          <w:rFonts w:cs="仿宋" w:asciiTheme="minorEastAsia" w:hAnsiTheme="minorEastAsia"/>
          <w:color w:val="000000" w:themeColor="text1"/>
          <w:sz w:val="28"/>
          <w:szCs w:val="28"/>
          <w14:textFill>
            <w14:solidFill>
              <w14:schemeClr w14:val="tx1"/>
            </w14:solidFill>
          </w14:textFill>
        </w:rPr>
        <w:t>要求</w:t>
      </w:r>
      <w:r>
        <w:rPr>
          <w:rFonts w:hint="eastAsia" w:cs="仿宋" w:asciiTheme="minorEastAsia" w:hAnsiTheme="minorEastAsia"/>
          <w:color w:val="000000" w:themeColor="text1"/>
          <w:sz w:val="28"/>
          <w:szCs w:val="28"/>
          <w14:textFill>
            <w14:solidFill>
              <w14:schemeClr w14:val="tx1"/>
            </w14:solidFill>
          </w14:textFill>
        </w:rPr>
        <w:t>；</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3 从保障水质的角度对阀门的操作提出具体的要求；</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4 为</w:t>
      </w:r>
      <w:r>
        <w:rPr>
          <w:rFonts w:cs="仿宋" w:asciiTheme="minorEastAsia" w:hAnsiTheme="minorEastAsia"/>
          <w:color w:val="000000" w:themeColor="text1"/>
          <w:sz w:val="28"/>
          <w:szCs w:val="28"/>
          <w14:textFill>
            <w14:solidFill>
              <w14:schemeClr w14:val="tx1"/>
            </w14:solidFill>
          </w14:textFill>
        </w:rPr>
        <w:t>保障水质，对临时排水设施的处置</w:t>
      </w:r>
      <w:r>
        <w:rPr>
          <w:rFonts w:hint="eastAsia" w:cs="仿宋" w:asciiTheme="minorEastAsia" w:hAnsiTheme="minorEastAsia"/>
          <w:color w:val="000000" w:themeColor="text1"/>
          <w:sz w:val="28"/>
          <w:szCs w:val="28"/>
          <w14:textFill>
            <w14:solidFill>
              <w14:schemeClr w14:val="tx1"/>
            </w14:solidFill>
          </w14:textFill>
        </w:rPr>
        <w:t>提出了具体</w:t>
      </w:r>
      <w:r>
        <w:rPr>
          <w:rFonts w:cs="仿宋" w:asciiTheme="minorEastAsia" w:hAnsiTheme="minorEastAsia"/>
          <w:color w:val="000000" w:themeColor="text1"/>
          <w:sz w:val="28"/>
          <w:szCs w:val="28"/>
          <w14:textFill>
            <w14:solidFill>
              <w14:schemeClr w14:val="tx1"/>
            </w14:solidFill>
          </w14:textFill>
        </w:rPr>
        <w:t>的要求</w:t>
      </w:r>
      <w:r>
        <w:rPr>
          <w:rFonts w:hint="eastAsia" w:cs="仿宋" w:asciiTheme="minorEastAsia" w:hAnsiTheme="minorEastAsia"/>
          <w:color w:val="000000" w:themeColor="text1"/>
          <w:sz w:val="28"/>
          <w:szCs w:val="28"/>
          <w14:textFill>
            <w14:solidFill>
              <w14:schemeClr w14:val="tx1"/>
            </w14:solidFill>
          </w14:textFill>
        </w:rPr>
        <w:t>；</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8" w:name="_Toc524034707"/>
      <w:r>
        <w:rPr>
          <w:rFonts w:hint="eastAsia" w:ascii="黑体" w:hAnsi="黑体" w:eastAsia="黑体" w:cs="仿宋"/>
          <w:color w:val="000000" w:themeColor="text1"/>
          <w:sz w:val="28"/>
          <w:szCs w:val="28"/>
          <w14:textFill>
            <w14:solidFill>
              <w14:schemeClr w14:val="tx1"/>
            </w14:solidFill>
          </w14:textFill>
        </w:rPr>
        <w:t>（二）管网巡查</w:t>
      </w:r>
      <w:bookmarkEnd w:id="18"/>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 xml:space="preserve">1 </w:t>
      </w:r>
      <w:r>
        <w:rPr>
          <w:rFonts w:cs="仿宋" w:asciiTheme="minorEastAsia" w:hAnsiTheme="minorEastAsia"/>
          <w:color w:val="000000" w:themeColor="text1"/>
          <w:sz w:val="28"/>
          <w:szCs w:val="28"/>
          <w14:textFill>
            <w14:solidFill>
              <w14:schemeClr w14:val="tx1"/>
            </w14:solidFill>
          </w14:textFill>
        </w:rPr>
        <w:t>提出</w:t>
      </w:r>
      <w:r>
        <w:rPr>
          <w:rFonts w:hint="eastAsia" w:cs="仿宋" w:asciiTheme="minorEastAsia" w:hAnsiTheme="minorEastAsia"/>
          <w:color w:val="000000" w:themeColor="text1"/>
          <w:sz w:val="28"/>
          <w:szCs w:val="28"/>
          <w14:textFill>
            <w14:solidFill>
              <w14:schemeClr w14:val="tx1"/>
            </w14:solidFill>
          </w14:textFill>
        </w:rPr>
        <w:t>“网格划片、分级管理、责任明晰”的巡查原则；</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2 提出</w:t>
      </w:r>
      <w:r>
        <w:rPr>
          <w:rFonts w:cs="仿宋" w:asciiTheme="minorEastAsia" w:hAnsiTheme="minorEastAsia"/>
          <w:color w:val="000000" w:themeColor="text1"/>
          <w:sz w:val="28"/>
          <w:szCs w:val="28"/>
          <w14:textFill>
            <w14:solidFill>
              <w14:schemeClr w14:val="tx1"/>
            </w14:solidFill>
          </w14:textFill>
        </w:rPr>
        <w:t>路段分级</w:t>
      </w:r>
      <w:r>
        <w:rPr>
          <w:rFonts w:hint="eastAsia" w:cs="仿宋" w:asciiTheme="minorEastAsia" w:hAnsiTheme="minorEastAsia"/>
          <w:color w:val="000000" w:themeColor="text1"/>
          <w:sz w:val="28"/>
          <w:szCs w:val="28"/>
          <w14:textFill>
            <w14:solidFill>
              <w14:schemeClr w14:val="tx1"/>
            </w14:solidFill>
          </w14:textFill>
        </w:rPr>
        <w:t>管理的</w:t>
      </w:r>
      <w:r>
        <w:rPr>
          <w:rFonts w:cs="仿宋" w:asciiTheme="minorEastAsia" w:hAnsiTheme="minorEastAsia"/>
          <w:color w:val="000000" w:themeColor="text1"/>
          <w:sz w:val="28"/>
          <w:szCs w:val="28"/>
          <w14:textFill>
            <w14:solidFill>
              <w14:schemeClr w14:val="tx1"/>
            </w14:solidFill>
          </w14:textFill>
        </w:rPr>
        <w:t>要求</w:t>
      </w:r>
      <w:r>
        <w:rPr>
          <w:rFonts w:hint="eastAsia" w:cs="仿宋" w:asciiTheme="minorEastAsia" w:hAnsiTheme="minorEastAsia"/>
          <w:color w:val="000000" w:themeColor="text1"/>
          <w:sz w:val="28"/>
          <w:szCs w:val="28"/>
          <w14:textFill>
            <w14:solidFill>
              <w14:schemeClr w14:val="tx1"/>
            </w14:solidFill>
          </w14:textFill>
        </w:rPr>
        <w:t>。</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19" w:name="_Toc524034708"/>
      <w:r>
        <w:rPr>
          <w:rFonts w:hint="eastAsia" w:ascii="黑体" w:hAnsi="黑体" w:eastAsia="黑体" w:cs="仿宋"/>
          <w:color w:val="000000" w:themeColor="text1"/>
          <w:sz w:val="28"/>
          <w:szCs w:val="28"/>
          <w14:textFill>
            <w14:solidFill>
              <w14:schemeClr w14:val="tx1"/>
            </w14:solidFill>
          </w14:textFill>
        </w:rPr>
        <w:t>（三）管网维护</w:t>
      </w:r>
      <w:bookmarkEnd w:id="19"/>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1 要求根据</w:t>
      </w:r>
      <w:r>
        <w:rPr>
          <w:rFonts w:cs="仿宋" w:asciiTheme="minorEastAsia" w:hAnsiTheme="minorEastAsia"/>
          <w:color w:val="000000" w:themeColor="text1"/>
          <w:sz w:val="28"/>
          <w:szCs w:val="28"/>
          <w14:textFill>
            <w14:solidFill>
              <w14:schemeClr w14:val="tx1"/>
            </w14:solidFill>
          </w14:textFill>
        </w:rPr>
        <w:t>阀门的重要性及状态等，</w:t>
      </w:r>
      <w:r>
        <w:rPr>
          <w:rFonts w:hint="eastAsia" w:cs="仿宋" w:asciiTheme="minorEastAsia" w:hAnsiTheme="minorEastAsia"/>
          <w:color w:val="000000" w:themeColor="text1"/>
          <w:sz w:val="28"/>
          <w:szCs w:val="28"/>
          <w14:textFill>
            <w14:solidFill>
              <w14:schemeClr w14:val="tx1"/>
            </w14:solidFill>
          </w14:textFill>
        </w:rPr>
        <w:t>对阀门实行</w:t>
      </w:r>
      <w:r>
        <w:rPr>
          <w:rFonts w:cs="仿宋" w:asciiTheme="minorEastAsia" w:hAnsiTheme="minorEastAsia"/>
          <w:color w:val="000000" w:themeColor="text1"/>
          <w:sz w:val="28"/>
          <w:szCs w:val="28"/>
          <w14:textFill>
            <w14:solidFill>
              <w14:schemeClr w14:val="tx1"/>
            </w14:solidFill>
          </w14:textFill>
        </w:rPr>
        <w:t>分级维护保养</w:t>
      </w:r>
      <w:r>
        <w:rPr>
          <w:rFonts w:hint="eastAsia" w:cs="仿宋" w:asciiTheme="minorEastAsia" w:hAnsiTheme="minorEastAsia"/>
          <w:color w:val="000000" w:themeColor="text1"/>
          <w:sz w:val="28"/>
          <w:szCs w:val="28"/>
          <w14:textFill>
            <w14:solidFill>
              <w14:schemeClr w14:val="tx1"/>
            </w14:solidFill>
          </w14:textFill>
        </w:rPr>
        <w:t>；</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2 阀门管理</w:t>
      </w:r>
      <w:r>
        <w:rPr>
          <w:rFonts w:cs="仿宋" w:asciiTheme="minorEastAsia" w:hAnsiTheme="minorEastAsia"/>
          <w:color w:val="000000" w:themeColor="text1"/>
          <w:sz w:val="28"/>
          <w:szCs w:val="28"/>
          <w14:textFill>
            <w14:solidFill>
              <w14:schemeClr w14:val="tx1"/>
            </w14:solidFill>
          </w14:textFill>
        </w:rPr>
        <w:t>提出</w:t>
      </w:r>
      <w:r>
        <w:rPr>
          <w:rFonts w:hint="eastAsia" w:cs="仿宋" w:asciiTheme="minorEastAsia" w:hAnsiTheme="minorEastAsia"/>
          <w:color w:val="000000" w:themeColor="text1"/>
          <w:sz w:val="28"/>
          <w:szCs w:val="28"/>
          <w14:textFill>
            <w14:solidFill>
              <w14:schemeClr w14:val="tx1"/>
            </w14:solidFill>
          </w14:textFill>
        </w:rPr>
        <w:t>“启闭有审批，操作有复核，过程有记录”的要求；</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3 要求阀门操作不</w:t>
      </w:r>
      <w:r>
        <w:rPr>
          <w:rFonts w:cs="仿宋" w:asciiTheme="minorEastAsia" w:hAnsiTheme="minorEastAsia"/>
          <w:color w:val="000000" w:themeColor="text1"/>
          <w:sz w:val="28"/>
          <w:szCs w:val="28"/>
          <w14:textFill>
            <w14:solidFill>
              <w14:schemeClr w14:val="tx1"/>
            </w14:solidFill>
          </w14:textFill>
        </w:rPr>
        <w:t>得</w:t>
      </w:r>
      <w:r>
        <w:rPr>
          <w:rFonts w:hint="eastAsia" w:cs="仿宋" w:asciiTheme="minorEastAsia" w:hAnsiTheme="minorEastAsia"/>
          <w:color w:val="000000" w:themeColor="text1"/>
          <w:sz w:val="28"/>
          <w:szCs w:val="28"/>
          <w14:textFill>
            <w14:solidFill>
              <w14:schemeClr w14:val="tx1"/>
            </w14:solidFill>
          </w14:textFill>
        </w:rPr>
        <w:t>影响管网水质。</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cs="仿宋" w:asciiTheme="minorEastAsia" w:hAnsiTheme="minorEastAsia"/>
          <w:color w:val="000000" w:themeColor="text1"/>
          <w:sz w:val="28"/>
          <w:szCs w:val="28"/>
          <w14:textFill>
            <w14:solidFill>
              <w14:schemeClr w14:val="tx1"/>
            </w14:solidFill>
          </w14:textFill>
        </w:rPr>
        <w:t>4</w:t>
      </w:r>
      <w:r>
        <w:rPr>
          <w:rFonts w:hint="eastAsia" w:cs="仿宋" w:asciiTheme="minorEastAsia" w:hAnsiTheme="minorEastAsia"/>
          <w:color w:val="000000" w:themeColor="text1"/>
          <w:sz w:val="28"/>
          <w:szCs w:val="28"/>
          <w14:textFill>
            <w14:solidFill>
              <w14:schemeClr w14:val="tx1"/>
            </w14:solidFill>
          </w14:textFill>
        </w:rPr>
        <w:t xml:space="preserve"> 消防栓维护管理提出</w:t>
      </w:r>
      <w:r>
        <w:rPr>
          <w:rFonts w:cs="仿宋" w:asciiTheme="minorEastAsia" w:hAnsiTheme="minorEastAsia"/>
          <w:color w:val="000000" w:themeColor="text1"/>
          <w:sz w:val="28"/>
          <w:szCs w:val="28"/>
          <w14:textFill>
            <w14:solidFill>
              <w14:schemeClr w14:val="tx1"/>
            </w14:solidFill>
          </w14:textFill>
        </w:rPr>
        <w:t>了</w:t>
      </w:r>
      <w:r>
        <w:rPr>
          <w:rFonts w:hint="eastAsia" w:cs="仿宋" w:asciiTheme="minorEastAsia" w:hAnsiTheme="minorEastAsia"/>
          <w:color w:val="000000" w:themeColor="text1"/>
          <w:sz w:val="28"/>
          <w:szCs w:val="28"/>
          <w14:textFill>
            <w14:solidFill>
              <w14:schemeClr w14:val="tx1"/>
            </w14:solidFill>
          </w14:textFill>
        </w:rPr>
        <w:t xml:space="preserve"> “一栓一档一人”的要求。</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20" w:name="_Toc524034709"/>
      <w:r>
        <w:rPr>
          <w:rFonts w:hint="eastAsia" w:ascii="黑体" w:hAnsi="黑体" w:eastAsia="黑体" w:cs="仿宋"/>
          <w:color w:val="000000" w:themeColor="text1"/>
          <w:sz w:val="28"/>
          <w:szCs w:val="28"/>
          <w14:textFill>
            <w14:solidFill>
              <w14:schemeClr w14:val="tx1"/>
            </w14:solidFill>
          </w14:textFill>
        </w:rPr>
        <w:t>（四）管网维（抢）修</w:t>
      </w:r>
      <w:bookmarkEnd w:id="20"/>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1 提高了管道</w:t>
      </w:r>
      <w:r>
        <w:rPr>
          <w:rFonts w:cs="仿宋" w:asciiTheme="minorEastAsia" w:hAnsiTheme="minorEastAsia"/>
          <w:color w:val="000000" w:themeColor="text1"/>
          <w:sz w:val="28"/>
          <w:szCs w:val="28"/>
          <w14:textFill>
            <w14:solidFill>
              <w14:schemeClr w14:val="tx1"/>
            </w14:solidFill>
          </w14:textFill>
        </w:rPr>
        <w:t>抢修</w:t>
      </w:r>
      <w:r>
        <w:rPr>
          <w:rFonts w:hint="eastAsia" w:cs="仿宋" w:asciiTheme="minorEastAsia" w:hAnsiTheme="minorEastAsia"/>
          <w:color w:val="000000" w:themeColor="text1"/>
          <w:sz w:val="28"/>
          <w:szCs w:val="28"/>
          <w14:textFill>
            <w14:solidFill>
              <w14:schemeClr w14:val="tx1"/>
            </w14:solidFill>
          </w14:textFill>
        </w:rPr>
        <w:t>修复时限</w:t>
      </w:r>
      <w:r>
        <w:rPr>
          <w:rFonts w:cs="仿宋" w:asciiTheme="minorEastAsia" w:hAnsiTheme="minorEastAsia"/>
          <w:color w:val="000000" w:themeColor="text1"/>
          <w:sz w:val="28"/>
          <w:szCs w:val="28"/>
          <w14:textFill>
            <w14:solidFill>
              <w14:schemeClr w14:val="tx1"/>
            </w14:solidFill>
          </w14:textFill>
        </w:rPr>
        <w:t>标准；</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cs="仿宋" w:asciiTheme="minorEastAsia" w:hAnsiTheme="minorEastAsia"/>
          <w:color w:val="000000" w:themeColor="text1"/>
          <w:sz w:val="28"/>
          <w:szCs w:val="28"/>
          <w14:textFill>
            <w14:solidFill>
              <w14:schemeClr w14:val="tx1"/>
            </w14:solidFill>
          </w14:textFill>
        </w:rPr>
        <w:t>2</w:t>
      </w:r>
      <w:r>
        <w:rPr>
          <w:rFonts w:hint="eastAsia" w:cs="仿宋" w:asciiTheme="minorEastAsia" w:hAnsiTheme="minorEastAsia"/>
          <w:color w:val="000000" w:themeColor="text1"/>
          <w:sz w:val="28"/>
          <w:szCs w:val="28"/>
          <w14:textFill>
            <w14:solidFill>
              <w14:schemeClr w14:val="tx1"/>
            </w14:solidFill>
          </w14:textFill>
        </w:rPr>
        <w:t xml:space="preserve"> 提高了管材、</w:t>
      </w:r>
      <w:r>
        <w:rPr>
          <w:rFonts w:cs="仿宋" w:asciiTheme="minorEastAsia" w:hAnsiTheme="minorEastAsia"/>
          <w:color w:val="000000" w:themeColor="text1"/>
          <w:sz w:val="28"/>
          <w:szCs w:val="28"/>
          <w14:textFill>
            <w14:solidFill>
              <w14:schemeClr w14:val="tx1"/>
            </w14:solidFill>
          </w14:textFill>
        </w:rPr>
        <w:t>阀门</w:t>
      </w:r>
      <w:r>
        <w:rPr>
          <w:rFonts w:hint="eastAsia" w:cs="仿宋" w:asciiTheme="minorEastAsia" w:hAnsiTheme="minorEastAsia"/>
          <w:color w:val="000000" w:themeColor="text1"/>
          <w:sz w:val="28"/>
          <w:szCs w:val="28"/>
          <w14:textFill>
            <w14:solidFill>
              <w14:schemeClr w14:val="tx1"/>
            </w14:solidFill>
          </w14:textFill>
        </w:rPr>
        <w:t>及配件的材质</w:t>
      </w:r>
      <w:r>
        <w:rPr>
          <w:rFonts w:cs="仿宋" w:asciiTheme="minorEastAsia" w:hAnsiTheme="minorEastAsia"/>
          <w:color w:val="000000" w:themeColor="text1"/>
          <w:sz w:val="28"/>
          <w:szCs w:val="28"/>
          <w14:textFill>
            <w14:solidFill>
              <w14:schemeClr w14:val="tx1"/>
            </w14:solidFill>
          </w14:textFill>
        </w:rPr>
        <w:t>标准；</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21" w:name="_Toc524034710"/>
      <w:r>
        <w:rPr>
          <w:rFonts w:hint="eastAsia" w:ascii="黑体" w:hAnsi="黑体" w:eastAsia="黑体" w:cs="仿宋"/>
          <w:color w:val="000000" w:themeColor="text1"/>
          <w:sz w:val="28"/>
          <w:szCs w:val="28"/>
          <w14:textFill>
            <w14:solidFill>
              <w14:schemeClr w14:val="tx1"/>
            </w14:solidFill>
          </w14:textFill>
        </w:rPr>
        <w:t>（五）漏损控制</w:t>
      </w:r>
      <w:bookmarkEnd w:id="21"/>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提出建立供水管网漏水监测与分析系统的</w:t>
      </w:r>
      <w:r>
        <w:rPr>
          <w:rFonts w:cs="仿宋" w:asciiTheme="minorEastAsia" w:hAnsiTheme="minorEastAsia"/>
          <w:color w:val="000000" w:themeColor="text1"/>
          <w:sz w:val="28"/>
          <w:szCs w:val="28"/>
          <w14:textFill>
            <w14:solidFill>
              <w14:schemeClr w14:val="tx1"/>
            </w14:solidFill>
          </w14:textFill>
        </w:rPr>
        <w:t>要求</w:t>
      </w:r>
      <w:r>
        <w:rPr>
          <w:rFonts w:hint="eastAsia" w:cs="仿宋" w:asciiTheme="minorEastAsia" w:hAnsiTheme="minorEastAsia"/>
          <w:color w:val="000000" w:themeColor="text1"/>
          <w:sz w:val="28"/>
          <w:szCs w:val="28"/>
          <w14:textFill>
            <w14:solidFill>
              <w14:schemeClr w14:val="tx1"/>
            </w14:solidFill>
          </w14:textFill>
        </w:rPr>
        <w:t>。</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22" w:name="_Toc524034711"/>
      <w:r>
        <w:rPr>
          <w:rFonts w:hint="eastAsia" w:ascii="黑体" w:hAnsi="黑体" w:eastAsia="黑体" w:cs="仿宋"/>
          <w:color w:val="000000" w:themeColor="text1"/>
          <w:sz w:val="28"/>
          <w:szCs w:val="28"/>
          <w14:textFill>
            <w14:solidFill>
              <w14:schemeClr w14:val="tx1"/>
            </w14:solidFill>
          </w14:textFill>
        </w:rPr>
        <w:t>（六）管网信息化</w:t>
      </w:r>
      <w:bookmarkEnd w:id="22"/>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 xml:space="preserve">1 </w:t>
      </w:r>
      <w:r>
        <w:rPr>
          <w:rFonts w:cs="仿宋" w:asciiTheme="minorEastAsia" w:hAnsiTheme="minorEastAsia"/>
          <w:color w:val="000000" w:themeColor="text1"/>
          <w:sz w:val="28"/>
          <w:szCs w:val="28"/>
          <w14:textFill>
            <w14:solidFill>
              <w14:schemeClr w14:val="tx1"/>
            </w14:solidFill>
          </w14:textFill>
        </w:rPr>
        <w:t>水质</w:t>
      </w:r>
      <w:r>
        <w:rPr>
          <w:rFonts w:hint="eastAsia" w:cs="仿宋" w:asciiTheme="minorEastAsia" w:hAnsiTheme="minorEastAsia"/>
          <w:color w:val="000000" w:themeColor="text1"/>
          <w:sz w:val="28"/>
          <w:szCs w:val="28"/>
          <w14:textFill>
            <w14:solidFill>
              <w14:schemeClr w14:val="tx1"/>
            </w14:solidFill>
          </w14:textFill>
        </w:rPr>
        <w:t>监测</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（1）提出</w:t>
      </w:r>
      <w:r>
        <w:rPr>
          <w:rFonts w:cs="仿宋" w:asciiTheme="minorEastAsia" w:hAnsiTheme="minorEastAsia"/>
          <w:color w:val="000000" w:themeColor="text1"/>
          <w:sz w:val="28"/>
          <w:szCs w:val="28"/>
          <w14:textFill>
            <w14:solidFill>
              <w14:schemeClr w14:val="tx1"/>
            </w14:solidFill>
          </w14:textFill>
        </w:rPr>
        <w:t>水质分级监测</w:t>
      </w:r>
      <w:r>
        <w:rPr>
          <w:rFonts w:hint="eastAsia" w:cs="仿宋" w:asciiTheme="minorEastAsia" w:hAnsiTheme="minorEastAsia"/>
          <w:color w:val="000000" w:themeColor="text1"/>
          <w:sz w:val="28"/>
          <w:szCs w:val="28"/>
          <w14:textFill>
            <w14:solidFill>
              <w14:schemeClr w14:val="tx1"/>
            </w14:solidFill>
          </w14:textFill>
        </w:rPr>
        <w:t>的</w:t>
      </w:r>
      <w:r>
        <w:rPr>
          <w:rFonts w:cs="仿宋" w:asciiTheme="minorEastAsia" w:hAnsiTheme="minorEastAsia"/>
          <w:color w:val="000000" w:themeColor="text1"/>
          <w:sz w:val="28"/>
          <w:szCs w:val="28"/>
          <w14:textFill>
            <w14:solidFill>
              <w14:schemeClr w14:val="tx1"/>
            </w14:solidFill>
          </w14:textFill>
        </w:rPr>
        <w:t>要求</w:t>
      </w:r>
      <w:r>
        <w:rPr>
          <w:rFonts w:hint="eastAsia" w:cs="仿宋" w:asciiTheme="minorEastAsia" w:hAnsiTheme="minorEastAsia"/>
          <w:color w:val="000000" w:themeColor="text1"/>
          <w:sz w:val="28"/>
          <w:szCs w:val="28"/>
          <w14:textFill>
            <w14:solidFill>
              <w14:schemeClr w14:val="tx1"/>
            </w14:solidFill>
          </w14:textFill>
        </w:rPr>
        <w:t>；</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（2）提高了</w:t>
      </w:r>
      <w:r>
        <w:rPr>
          <w:rFonts w:cs="仿宋" w:asciiTheme="minorEastAsia" w:hAnsiTheme="minorEastAsia"/>
          <w:color w:val="000000" w:themeColor="text1"/>
          <w:sz w:val="28"/>
          <w:szCs w:val="28"/>
          <w14:textFill>
            <w14:solidFill>
              <w14:schemeClr w14:val="tx1"/>
            </w14:solidFill>
          </w14:textFill>
        </w:rPr>
        <w:t>水质监测点的</w:t>
      </w:r>
      <w:r>
        <w:rPr>
          <w:rFonts w:hint="eastAsia" w:cs="仿宋" w:asciiTheme="minorEastAsia" w:hAnsiTheme="minorEastAsia"/>
          <w:color w:val="000000" w:themeColor="text1"/>
          <w:sz w:val="28"/>
          <w:szCs w:val="28"/>
          <w14:textFill>
            <w14:solidFill>
              <w14:schemeClr w14:val="tx1"/>
            </w14:solidFill>
          </w14:textFill>
        </w:rPr>
        <w:t>布置</w:t>
      </w:r>
      <w:r>
        <w:rPr>
          <w:rFonts w:cs="仿宋" w:asciiTheme="minorEastAsia" w:hAnsiTheme="minorEastAsia"/>
          <w:color w:val="000000" w:themeColor="text1"/>
          <w:sz w:val="28"/>
          <w:szCs w:val="28"/>
          <w14:textFill>
            <w14:solidFill>
              <w14:schemeClr w14:val="tx1"/>
            </w14:solidFill>
          </w14:textFill>
        </w:rPr>
        <w:t>密度。</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cs="仿宋" w:asciiTheme="minorEastAsia" w:hAnsiTheme="minorEastAsia"/>
          <w:color w:val="000000" w:themeColor="text1"/>
          <w:sz w:val="28"/>
          <w:szCs w:val="28"/>
          <w14:textFill>
            <w14:solidFill>
              <w14:schemeClr w14:val="tx1"/>
            </w14:solidFill>
          </w14:textFill>
        </w:rPr>
        <w:t>2</w:t>
      </w:r>
      <w:r>
        <w:rPr>
          <w:rFonts w:hint="eastAsia" w:cs="仿宋" w:asciiTheme="minorEastAsia" w:hAnsiTheme="minorEastAsia"/>
          <w:color w:val="000000" w:themeColor="text1"/>
          <w:sz w:val="28"/>
          <w:szCs w:val="28"/>
          <w14:textFill>
            <w14:solidFill>
              <w14:schemeClr w14:val="tx1"/>
            </w14:solidFill>
          </w14:textFill>
        </w:rPr>
        <w:t xml:space="preserve"> 压力</w:t>
      </w:r>
      <w:r>
        <w:rPr>
          <w:rFonts w:cs="仿宋" w:asciiTheme="minorEastAsia" w:hAnsiTheme="minorEastAsia"/>
          <w:color w:val="000000" w:themeColor="text1"/>
          <w:sz w:val="28"/>
          <w:szCs w:val="28"/>
          <w14:textFill>
            <w14:solidFill>
              <w14:schemeClr w14:val="tx1"/>
            </w14:solidFill>
          </w14:textFill>
        </w:rPr>
        <w:t>监测点</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（1）明确管网在线压力监测点的布置</w:t>
      </w:r>
      <w:r>
        <w:rPr>
          <w:rFonts w:cs="仿宋" w:asciiTheme="minorEastAsia" w:hAnsiTheme="minorEastAsia"/>
          <w:color w:val="000000" w:themeColor="text1"/>
          <w:sz w:val="28"/>
          <w:szCs w:val="28"/>
          <w14:textFill>
            <w14:solidFill>
              <w14:schemeClr w14:val="tx1"/>
            </w14:solidFill>
          </w14:textFill>
        </w:rPr>
        <w:t>原则；</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（2）提高了压力在线</w:t>
      </w:r>
      <w:r>
        <w:rPr>
          <w:rFonts w:cs="仿宋" w:asciiTheme="minorEastAsia" w:hAnsiTheme="minorEastAsia"/>
          <w:color w:val="000000" w:themeColor="text1"/>
          <w:sz w:val="28"/>
          <w:szCs w:val="28"/>
          <w14:textFill>
            <w14:solidFill>
              <w14:schemeClr w14:val="tx1"/>
            </w14:solidFill>
          </w14:textFill>
        </w:rPr>
        <w:t>监测点的</w:t>
      </w:r>
      <w:r>
        <w:rPr>
          <w:rFonts w:hint="eastAsia" w:cs="仿宋" w:asciiTheme="minorEastAsia" w:hAnsiTheme="minorEastAsia"/>
          <w:color w:val="000000" w:themeColor="text1"/>
          <w:sz w:val="28"/>
          <w:szCs w:val="28"/>
          <w14:textFill>
            <w14:solidFill>
              <w14:schemeClr w14:val="tx1"/>
            </w14:solidFill>
          </w14:textFill>
        </w:rPr>
        <w:t>布置</w:t>
      </w:r>
      <w:r>
        <w:rPr>
          <w:rFonts w:cs="仿宋" w:asciiTheme="minorEastAsia" w:hAnsiTheme="minorEastAsia"/>
          <w:color w:val="000000" w:themeColor="text1"/>
          <w:sz w:val="28"/>
          <w:szCs w:val="28"/>
          <w14:textFill>
            <w14:solidFill>
              <w14:schemeClr w14:val="tx1"/>
            </w14:solidFill>
          </w14:textFill>
        </w:rPr>
        <w:t>密度。</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cs="仿宋" w:asciiTheme="minorEastAsia" w:hAnsiTheme="minorEastAsia"/>
          <w:color w:val="000000" w:themeColor="text1"/>
          <w:sz w:val="28"/>
          <w:szCs w:val="28"/>
          <w14:textFill>
            <w14:solidFill>
              <w14:schemeClr w14:val="tx1"/>
            </w14:solidFill>
          </w14:textFill>
        </w:rPr>
        <w:t>3</w:t>
      </w:r>
      <w:r>
        <w:rPr>
          <w:rFonts w:hint="eastAsia" w:cs="仿宋" w:asciiTheme="minorEastAsia" w:hAnsiTheme="minorEastAsia"/>
          <w:color w:val="000000" w:themeColor="text1"/>
          <w:sz w:val="28"/>
          <w:szCs w:val="28"/>
          <w14:textFill>
            <w14:solidFill>
              <w14:schemeClr w14:val="tx1"/>
            </w14:solidFill>
          </w14:textFill>
        </w:rPr>
        <w:t xml:space="preserve"> 监测点标识</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（1）提出监测点标识的</w:t>
      </w:r>
      <w:r>
        <w:rPr>
          <w:rFonts w:cs="仿宋" w:asciiTheme="minorEastAsia" w:hAnsiTheme="minorEastAsia"/>
          <w:color w:val="000000" w:themeColor="text1"/>
          <w:sz w:val="28"/>
          <w:szCs w:val="28"/>
          <w14:textFill>
            <w14:solidFill>
              <w14:schemeClr w14:val="tx1"/>
            </w14:solidFill>
          </w14:textFill>
        </w:rPr>
        <w:t>设置要求</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设施</w:t>
      </w:r>
      <w:r>
        <w:rPr>
          <w:rFonts w:hint="eastAsia" w:cs="仿宋" w:asciiTheme="minorEastAsia" w:hAnsiTheme="minorEastAsia"/>
          <w:color w:val="000000" w:themeColor="text1"/>
          <w:sz w:val="28"/>
          <w:szCs w:val="28"/>
          <w14:textFill>
            <w14:solidFill>
              <w14:schemeClr w14:val="tx1"/>
            </w14:solidFill>
          </w14:textFill>
        </w:rPr>
        <w:t>管理</w:t>
      </w:r>
      <w:r>
        <w:rPr>
          <w:rFonts w:cs="仿宋" w:asciiTheme="minorEastAsia" w:hAnsiTheme="minorEastAsia"/>
          <w:color w:val="000000" w:themeColor="text1"/>
          <w:sz w:val="28"/>
          <w:szCs w:val="28"/>
          <w14:textFill>
            <w14:solidFill>
              <w14:schemeClr w14:val="tx1"/>
            </w14:solidFill>
          </w14:textFill>
        </w:rPr>
        <w:t>更加规范统一</w:t>
      </w:r>
      <w:r>
        <w:rPr>
          <w:rFonts w:hint="eastAsia" w:cs="仿宋" w:asciiTheme="minorEastAsia" w:hAnsiTheme="minorEastAsia"/>
          <w:color w:val="000000" w:themeColor="text1"/>
          <w:sz w:val="28"/>
          <w:szCs w:val="28"/>
          <w14:textFill>
            <w14:solidFill>
              <w14:schemeClr w14:val="tx1"/>
            </w14:solidFill>
          </w14:textFill>
        </w:rPr>
        <w:t>。</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4 监测数据报警</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结合</w:t>
      </w:r>
      <w:r>
        <w:rPr>
          <w:rFonts w:cs="仿宋" w:asciiTheme="minorEastAsia" w:hAnsiTheme="minorEastAsia"/>
          <w:color w:val="000000" w:themeColor="text1"/>
          <w:sz w:val="28"/>
          <w:szCs w:val="28"/>
          <w14:textFill>
            <w14:solidFill>
              <w14:schemeClr w14:val="tx1"/>
            </w14:solidFill>
          </w14:textFill>
        </w:rPr>
        <w:t>信息化发展的需要</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提出</w:t>
      </w:r>
      <w:r>
        <w:rPr>
          <w:rFonts w:hint="eastAsia" w:cs="仿宋" w:asciiTheme="minorEastAsia" w:hAnsiTheme="minorEastAsia"/>
          <w:color w:val="000000" w:themeColor="text1"/>
          <w:sz w:val="28"/>
          <w:szCs w:val="28"/>
          <w14:textFill>
            <w14:solidFill>
              <w14:schemeClr w14:val="tx1"/>
            </w14:solidFill>
          </w14:textFill>
        </w:rPr>
        <w:t>建立监测数据异常报警处理机制的</w:t>
      </w:r>
      <w:r>
        <w:rPr>
          <w:rFonts w:cs="仿宋" w:asciiTheme="minorEastAsia" w:hAnsiTheme="minorEastAsia"/>
          <w:color w:val="000000" w:themeColor="text1"/>
          <w:sz w:val="28"/>
          <w:szCs w:val="28"/>
          <w14:textFill>
            <w14:solidFill>
              <w14:schemeClr w14:val="tx1"/>
            </w14:solidFill>
          </w14:textFill>
        </w:rPr>
        <w:t>要求</w:t>
      </w:r>
      <w:r>
        <w:rPr>
          <w:rFonts w:hint="eastAsia" w:cs="仿宋" w:asciiTheme="minorEastAsia" w:hAnsiTheme="minorEastAsia"/>
          <w:color w:val="000000" w:themeColor="text1"/>
          <w:sz w:val="28"/>
          <w:szCs w:val="28"/>
          <w14:textFill>
            <w14:solidFill>
              <w14:schemeClr w14:val="tx1"/>
            </w14:solidFill>
          </w14:textFill>
        </w:rPr>
        <w:t>。</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 xml:space="preserve">5 </w:t>
      </w:r>
      <w:r>
        <w:rPr>
          <w:rFonts w:cs="仿宋" w:asciiTheme="minorEastAsia" w:hAnsiTheme="minorEastAsia"/>
          <w:color w:val="000000" w:themeColor="text1"/>
          <w:sz w:val="28"/>
          <w:szCs w:val="28"/>
          <w14:textFill>
            <w14:solidFill>
              <w14:schemeClr w14:val="tx1"/>
            </w14:solidFill>
          </w14:textFill>
        </w:rPr>
        <w:t>管网信息化</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明确了供水管网SCADA系统的应用</w:t>
      </w:r>
      <w:r>
        <w:rPr>
          <w:rFonts w:cs="仿宋" w:asciiTheme="minorEastAsia" w:hAnsiTheme="minorEastAsia"/>
          <w:color w:val="000000" w:themeColor="text1"/>
          <w:sz w:val="28"/>
          <w:szCs w:val="28"/>
          <w14:textFill>
            <w14:solidFill>
              <w14:schemeClr w14:val="tx1"/>
            </w14:solidFill>
          </w14:textFill>
        </w:rPr>
        <w:t>要求</w:t>
      </w:r>
    </w:p>
    <w:p>
      <w:pPr>
        <w:spacing w:line="360" w:lineRule="auto"/>
        <w:ind w:firstLine="560" w:firstLineChars="200"/>
        <w:outlineLvl w:val="1"/>
        <w:rPr>
          <w:rFonts w:ascii="黑体" w:hAnsi="黑体" w:eastAsia="黑体" w:cs="仿宋"/>
          <w:color w:val="000000" w:themeColor="text1"/>
          <w:sz w:val="28"/>
          <w:szCs w:val="28"/>
          <w14:textFill>
            <w14:solidFill>
              <w14:schemeClr w14:val="tx1"/>
            </w14:solidFill>
          </w14:textFill>
        </w:rPr>
      </w:pPr>
      <w:bookmarkStart w:id="23" w:name="_Toc524034712"/>
      <w:r>
        <w:rPr>
          <w:rFonts w:hint="eastAsia" w:ascii="黑体" w:hAnsi="黑体" w:eastAsia="黑体" w:cs="仿宋"/>
          <w:color w:val="000000" w:themeColor="text1"/>
          <w:sz w:val="28"/>
          <w:szCs w:val="28"/>
          <w14:textFill>
            <w14:solidFill>
              <w14:schemeClr w14:val="tx1"/>
            </w14:solidFill>
          </w14:textFill>
        </w:rPr>
        <w:t>（七）管网安全</w:t>
      </w:r>
      <w:bookmarkEnd w:id="23"/>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1 要求建立管网HACCP体系，对管网风险进行评估、预防和管控。</w:t>
      </w:r>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2 要求应用数学模型对管网水质在线监测及人工检测数据等信息进行分析，预判管网水质风险。</w:t>
      </w:r>
    </w:p>
    <w:p>
      <w:pPr>
        <w:pStyle w:val="2"/>
      </w:pPr>
      <w:bookmarkStart w:id="24" w:name="_Toc524034713"/>
      <w:r>
        <w:rPr>
          <w:rFonts w:hint="eastAsia"/>
        </w:rPr>
        <w:t>五</w:t>
      </w:r>
      <w:r>
        <w:t>、</w:t>
      </w:r>
      <w:r>
        <w:rPr>
          <w:rFonts w:hint="eastAsia"/>
        </w:rPr>
        <w:t>标准实施意义</w:t>
      </w:r>
      <w:bookmarkEnd w:id="24"/>
    </w:p>
    <w:p>
      <w:pPr>
        <w:widowControl/>
        <w:spacing w:line="360" w:lineRule="auto"/>
        <w:ind w:firstLine="562" w:firstLineChars="200"/>
        <w:jc w:val="left"/>
        <w:outlineLvl w:val="1"/>
        <w:rPr>
          <w:rFonts w:cs="仿宋" w:asciiTheme="minorEastAsia" w:hAnsiTheme="minorEastAsia"/>
          <w:b/>
          <w:color w:val="000000" w:themeColor="text1"/>
          <w:sz w:val="28"/>
          <w:szCs w:val="28"/>
          <w14:textFill>
            <w14:solidFill>
              <w14:schemeClr w14:val="tx1"/>
            </w14:solidFill>
          </w14:textFill>
        </w:rPr>
      </w:pPr>
      <w:bookmarkStart w:id="25" w:name="_Toc524034714"/>
      <w:r>
        <w:rPr>
          <w:rFonts w:hint="eastAsia" w:cs="仿宋" w:asciiTheme="minorEastAsia" w:hAnsiTheme="minorEastAsia"/>
          <w:b/>
          <w:color w:val="000000" w:themeColor="text1"/>
          <w:sz w:val="28"/>
          <w:szCs w:val="28"/>
          <w14:textFill>
            <w14:solidFill>
              <w14:schemeClr w14:val="tx1"/>
            </w14:solidFill>
          </w14:textFill>
        </w:rPr>
        <w:t>（一）统一供水企业</w:t>
      </w:r>
      <w:r>
        <w:rPr>
          <w:rFonts w:cs="仿宋" w:asciiTheme="minorEastAsia" w:hAnsiTheme="minorEastAsia"/>
          <w:b/>
          <w:color w:val="000000" w:themeColor="text1"/>
          <w:sz w:val="28"/>
          <w:szCs w:val="28"/>
          <w14:textFill>
            <w14:solidFill>
              <w14:schemeClr w14:val="tx1"/>
            </w14:solidFill>
          </w14:textFill>
        </w:rPr>
        <w:t>管网运行维护</w:t>
      </w:r>
      <w:r>
        <w:rPr>
          <w:rFonts w:hint="eastAsia" w:cs="仿宋" w:asciiTheme="minorEastAsia" w:hAnsiTheme="minorEastAsia"/>
          <w:b/>
          <w:color w:val="000000" w:themeColor="text1"/>
          <w:sz w:val="28"/>
          <w:szCs w:val="28"/>
          <w14:textFill>
            <w14:solidFill>
              <w14:schemeClr w14:val="tx1"/>
            </w14:solidFill>
          </w14:textFill>
        </w:rPr>
        <w:t>标准</w:t>
      </w:r>
      <w:bookmarkEnd w:id="25"/>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标准的</w:t>
      </w:r>
      <w:r>
        <w:rPr>
          <w:rFonts w:cs="仿宋" w:asciiTheme="minorEastAsia" w:hAnsiTheme="minorEastAsia"/>
          <w:color w:val="000000" w:themeColor="text1"/>
          <w:sz w:val="28"/>
          <w:szCs w:val="28"/>
          <w14:textFill>
            <w14:solidFill>
              <w14:schemeClr w14:val="tx1"/>
            </w14:solidFill>
          </w14:textFill>
        </w:rPr>
        <w:t>提出与</w:t>
      </w:r>
      <w:r>
        <w:rPr>
          <w:rFonts w:hint="eastAsia" w:cs="仿宋" w:asciiTheme="minorEastAsia" w:hAnsiTheme="minorEastAsia"/>
          <w:color w:val="000000" w:themeColor="text1"/>
          <w:sz w:val="28"/>
          <w:szCs w:val="28"/>
          <w14:textFill>
            <w14:solidFill>
              <w14:schemeClr w14:val="tx1"/>
            </w14:solidFill>
          </w14:textFill>
        </w:rPr>
        <w:t>推行</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规范了</w:t>
      </w:r>
      <w:r>
        <w:rPr>
          <w:rFonts w:cs="仿宋" w:asciiTheme="minorEastAsia" w:hAnsiTheme="minorEastAsia"/>
          <w:color w:val="000000" w:themeColor="text1"/>
          <w:sz w:val="28"/>
          <w:szCs w:val="28"/>
          <w14:textFill>
            <w14:solidFill>
              <w14:schemeClr w14:val="tx1"/>
            </w14:solidFill>
          </w14:textFill>
        </w:rPr>
        <w:t>管网运行维护</w:t>
      </w:r>
      <w:r>
        <w:rPr>
          <w:rFonts w:hint="eastAsia" w:cs="仿宋" w:asciiTheme="minorEastAsia" w:hAnsiTheme="minorEastAsia"/>
          <w:color w:val="000000" w:themeColor="text1"/>
          <w:sz w:val="28"/>
          <w:szCs w:val="28"/>
          <w14:textFill>
            <w14:solidFill>
              <w14:schemeClr w14:val="tx1"/>
            </w14:solidFill>
          </w14:textFill>
        </w:rPr>
        <w:t>各个环节</w:t>
      </w:r>
      <w:r>
        <w:rPr>
          <w:rFonts w:cs="仿宋" w:asciiTheme="minorEastAsia" w:hAnsiTheme="minorEastAsia"/>
          <w:color w:val="000000" w:themeColor="text1"/>
          <w:sz w:val="28"/>
          <w:szCs w:val="28"/>
          <w14:textFill>
            <w14:solidFill>
              <w14:schemeClr w14:val="tx1"/>
            </w14:solidFill>
          </w14:textFill>
        </w:rPr>
        <w:t>的</w:t>
      </w:r>
      <w:r>
        <w:rPr>
          <w:rFonts w:hint="eastAsia" w:cs="仿宋" w:asciiTheme="minorEastAsia" w:hAnsiTheme="minorEastAsia"/>
          <w:color w:val="000000" w:themeColor="text1"/>
          <w:sz w:val="28"/>
          <w:szCs w:val="28"/>
          <w14:textFill>
            <w14:solidFill>
              <w14:schemeClr w14:val="tx1"/>
            </w14:solidFill>
          </w14:textFill>
        </w:rPr>
        <w:t>操作</w:t>
      </w:r>
      <w:r>
        <w:rPr>
          <w:rFonts w:cs="仿宋" w:asciiTheme="minorEastAsia" w:hAnsiTheme="minorEastAsia"/>
          <w:color w:val="000000" w:themeColor="text1"/>
          <w:sz w:val="28"/>
          <w:szCs w:val="28"/>
          <w14:textFill>
            <w14:solidFill>
              <w14:schemeClr w14:val="tx1"/>
            </w14:solidFill>
          </w14:textFill>
        </w:rPr>
        <w:t>标准</w:t>
      </w:r>
      <w:r>
        <w:rPr>
          <w:rFonts w:hint="eastAsia" w:cs="仿宋" w:asciiTheme="minorEastAsia" w:hAnsiTheme="minorEastAsia"/>
          <w:color w:val="000000" w:themeColor="text1"/>
          <w:sz w:val="28"/>
          <w:szCs w:val="28"/>
          <w14:textFill>
            <w14:solidFill>
              <w14:schemeClr w14:val="tx1"/>
            </w14:solidFill>
          </w14:textFill>
        </w:rPr>
        <w:t>和</w:t>
      </w:r>
      <w:r>
        <w:rPr>
          <w:rFonts w:cs="仿宋" w:asciiTheme="minorEastAsia" w:hAnsiTheme="minorEastAsia"/>
          <w:color w:val="000000" w:themeColor="text1"/>
          <w:sz w:val="28"/>
          <w:szCs w:val="28"/>
          <w14:textFill>
            <w14:solidFill>
              <w14:schemeClr w14:val="tx1"/>
            </w14:solidFill>
          </w14:textFill>
        </w:rPr>
        <w:t>相关要求</w:t>
      </w:r>
      <w:r>
        <w:rPr>
          <w:rFonts w:hint="eastAsia" w:cs="仿宋" w:asciiTheme="minorEastAsia" w:hAnsiTheme="minorEastAsia"/>
          <w:color w:val="000000" w:themeColor="text1"/>
          <w:sz w:val="28"/>
          <w:szCs w:val="28"/>
          <w14:textFill>
            <w14:solidFill>
              <w14:schemeClr w14:val="tx1"/>
            </w14:solidFill>
          </w14:textFill>
        </w:rPr>
        <w:t>，因而</w:t>
      </w:r>
      <w:r>
        <w:rPr>
          <w:rFonts w:cs="仿宋" w:asciiTheme="minorEastAsia" w:hAnsiTheme="minorEastAsia"/>
          <w:color w:val="000000" w:themeColor="text1"/>
          <w:sz w:val="28"/>
          <w:szCs w:val="28"/>
          <w14:textFill>
            <w14:solidFill>
              <w14:schemeClr w14:val="tx1"/>
            </w14:solidFill>
          </w14:textFill>
        </w:rPr>
        <w:t>相关操作有章可循、有据可依</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便于</w:t>
      </w:r>
      <w:r>
        <w:rPr>
          <w:rFonts w:hint="eastAsia" w:cs="仿宋" w:asciiTheme="minorEastAsia" w:hAnsiTheme="minorEastAsia"/>
          <w:color w:val="000000" w:themeColor="text1"/>
          <w:sz w:val="28"/>
          <w:szCs w:val="28"/>
          <w14:textFill>
            <w14:solidFill>
              <w14:schemeClr w14:val="tx1"/>
            </w14:solidFill>
          </w14:textFill>
        </w:rPr>
        <w:t>培训</w:t>
      </w:r>
      <w:r>
        <w:rPr>
          <w:rFonts w:cs="仿宋" w:asciiTheme="minorEastAsia" w:hAnsiTheme="minorEastAsia"/>
          <w:color w:val="000000" w:themeColor="text1"/>
          <w:sz w:val="28"/>
          <w:szCs w:val="28"/>
          <w14:textFill>
            <w14:solidFill>
              <w14:schemeClr w14:val="tx1"/>
            </w14:solidFill>
          </w14:textFill>
        </w:rPr>
        <w:t>、推广</w:t>
      </w:r>
      <w:r>
        <w:rPr>
          <w:rFonts w:hint="eastAsia" w:cs="仿宋" w:asciiTheme="minorEastAsia" w:hAnsiTheme="minorEastAsia"/>
          <w:color w:val="000000" w:themeColor="text1"/>
          <w:sz w:val="28"/>
          <w:szCs w:val="28"/>
          <w14:textFill>
            <w14:solidFill>
              <w14:schemeClr w14:val="tx1"/>
            </w14:solidFill>
          </w14:textFill>
        </w:rPr>
        <w:t>及应用</w:t>
      </w:r>
      <w:r>
        <w:rPr>
          <w:rFonts w:cs="仿宋" w:asciiTheme="minorEastAsia" w:hAnsiTheme="minorEastAsia"/>
          <w:color w:val="000000" w:themeColor="text1"/>
          <w:sz w:val="28"/>
          <w:szCs w:val="28"/>
          <w14:textFill>
            <w14:solidFill>
              <w14:schemeClr w14:val="tx1"/>
            </w14:solidFill>
          </w14:textFill>
        </w:rPr>
        <w:t>。</w:t>
      </w:r>
    </w:p>
    <w:p>
      <w:pPr>
        <w:widowControl/>
        <w:spacing w:line="360" w:lineRule="auto"/>
        <w:ind w:firstLine="562" w:firstLineChars="200"/>
        <w:jc w:val="left"/>
        <w:outlineLvl w:val="1"/>
        <w:rPr>
          <w:rFonts w:cs="仿宋" w:asciiTheme="minorEastAsia" w:hAnsiTheme="minorEastAsia"/>
          <w:b/>
          <w:color w:val="000000" w:themeColor="text1"/>
          <w:sz w:val="28"/>
          <w:szCs w:val="28"/>
          <w14:textFill>
            <w14:solidFill>
              <w14:schemeClr w14:val="tx1"/>
            </w14:solidFill>
          </w14:textFill>
        </w:rPr>
      </w:pPr>
      <w:bookmarkStart w:id="26" w:name="_Toc524034715"/>
      <w:r>
        <w:rPr>
          <w:rFonts w:hint="eastAsia" w:cs="仿宋" w:asciiTheme="minorEastAsia" w:hAnsiTheme="minorEastAsia"/>
          <w:b/>
          <w:color w:val="000000" w:themeColor="text1"/>
          <w:sz w:val="28"/>
          <w:szCs w:val="28"/>
          <w14:textFill>
            <w14:solidFill>
              <w14:schemeClr w14:val="tx1"/>
            </w14:solidFill>
          </w14:textFill>
        </w:rPr>
        <w:t>（二）保障输配水</w:t>
      </w:r>
      <w:r>
        <w:rPr>
          <w:rFonts w:cs="仿宋" w:asciiTheme="minorEastAsia" w:hAnsiTheme="minorEastAsia"/>
          <w:b/>
          <w:color w:val="000000" w:themeColor="text1"/>
          <w:sz w:val="28"/>
          <w:szCs w:val="28"/>
          <w14:textFill>
            <w14:solidFill>
              <w14:schemeClr w14:val="tx1"/>
            </w14:solidFill>
          </w14:textFill>
        </w:rPr>
        <w:t>水质安全</w:t>
      </w:r>
      <w:bookmarkEnd w:id="26"/>
    </w:p>
    <w:p>
      <w:pPr>
        <w:widowControl/>
        <w:spacing w:line="360" w:lineRule="auto"/>
        <w:ind w:firstLine="560" w:firstLineChars="200"/>
        <w:jc w:val="left"/>
        <w:rPr>
          <w:rFonts w:cs="仿宋" w:asciiTheme="minorEastAsia" w:hAnsiTheme="minorEastAsia"/>
          <w:color w:val="000000" w:themeColor="text1"/>
          <w:sz w:val="28"/>
          <w:szCs w:val="28"/>
          <w14:textFill>
            <w14:solidFill>
              <w14:schemeClr w14:val="tx1"/>
            </w14:solidFill>
          </w14:textFill>
        </w:rPr>
      </w:pPr>
      <w:r>
        <w:rPr>
          <w:rFonts w:hint="eastAsia" w:cs="仿宋" w:asciiTheme="minorEastAsia" w:hAnsiTheme="minorEastAsia"/>
          <w:color w:val="000000" w:themeColor="text1"/>
          <w:sz w:val="28"/>
          <w:szCs w:val="28"/>
          <w14:textFill>
            <w14:solidFill>
              <w14:schemeClr w14:val="tx1"/>
            </w14:solidFill>
          </w14:textFill>
        </w:rPr>
        <w:t>标准的</w:t>
      </w:r>
      <w:r>
        <w:rPr>
          <w:rFonts w:cs="仿宋" w:asciiTheme="minorEastAsia" w:hAnsiTheme="minorEastAsia"/>
          <w:color w:val="000000" w:themeColor="text1"/>
          <w:sz w:val="28"/>
          <w:szCs w:val="28"/>
          <w14:textFill>
            <w14:solidFill>
              <w14:schemeClr w14:val="tx1"/>
            </w14:solidFill>
          </w14:textFill>
        </w:rPr>
        <w:t>提出与</w:t>
      </w:r>
      <w:r>
        <w:rPr>
          <w:rFonts w:hint="eastAsia" w:cs="仿宋" w:asciiTheme="minorEastAsia" w:hAnsiTheme="minorEastAsia"/>
          <w:color w:val="000000" w:themeColor="text1"/>
          <w:sz w:val="28"/>
          <w:szCs w:val="28"/>
          <w14:textFill>
            <w14:solidFill>
              <w14:schemeClr w14:val="tx1"/>
            </w14:solidFill>
          </w14:textFill>
        </w:rPr>
        <w:t>推行</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保障</w:t>
      </w:r>
      <w:r>
        <w:rPr>
          <w:rFonts w:cs="仿宋" w:asciiTheme="minorEastAsia" w:hAnsiTheme="minorEastAsia"/>
          <w:color w:val="000000" w:themeColor="text1"/>
          <w:sz w:val="28"/>
          <w:szCs w:val="28"/>
          <w14:textFill>
            <w14:solidFill>
              <w14:schemeClr w14:val="tx1"/>
            </w14:solidFill>
          </w14:textFill>
        </w:rPr>
        <w:t>了供水水质在输配水管网中的稳定性，</w:t>
      </w:r>
      <w:r>
        <w:rPr>
          <w:rFonts w:hint="eastAsia" w:cs="仿宋" w:asciiTheme="minorEastAsia" w:hAnsiTheme="minorEastAsia"/>
          <w:color w:val="000000" w:themeColor="text1"/>
          <w:sz w:val="28"/>
          <w:szCs w:val="28"/>
          <w14:textFill>
            <w14:solidFill>
              <w14:schemeClr w14:val="tx1"/>
            </w14:solidFill>
          </w14:textFill>
        </w:rPr>
        <w:t>尤其是</w:t>
      </w:r>
      <w:r>
        <w:rPr>
          <w:rFonts w:cs="仿宋" w:asciiTheme="minorEastAsia" w:hAnsiTheme="minorEastAsia"/>
          <w:color w:val="000000" w:themeColor="text1"/>
          <w:sz w:val="28"/>
          <w:szCs w:val="28"/>
          <w14:textFill>
            <w14:solidFill>
              <w14:schemeClr w14:val="tx1"/>
            </w14:solidFill>
          </w14:textFill>
        </w:rPr>
        <w:t>管网</w:t>
      </w:r>
      <w:r>
        <w:rPr>
          <w:rFonts w:hint="eastAsia" w:cs="仿宋" w:asciiTheme="minorEastAsia" w:hAnsiTheme="minorEastAsia"/>
          <w:color w:val="000000" w:themeColor="text1"/>
          <w:sz w:val="28"/>
          <w:szCs w:val="28"/>
          <w14:textFill>
            <w14:solidFill>
              <w14:schemeClr w14:val="tx1"/>
            </w14:solidFill>
          </w14:textFill>
        </w:rPr>
        <w:t>HACCP体系</w:t>
      </w:r>
      <w:r>
        <w:rPr>
          <w:rFonts w:cs="仿宋" w:asciiTheme="minorEastAsia" w:hAnsiTheme="minorEastAsia"/>
          <w:color w:val="000000" w:themeColor="text1"/>
          <w:sz w:val="28"/>
          <w:szCs w:val="28"/>
          <w14:textFill>
            <w14:solidFill>
              <w14:schemeClr w14:val="tx1"/>
            </w14:solidFill>
          </w14:textFill>
        </w:rPr>
        <w:t>的建立与</w:t>
      </w:r>
      <w:r>
        <w:rPr>
          <w:rFonts w:hint="eastAsia" w:cs="仿宋" w:asciiTheme="minorEastAsia" w:hAnsiTheme="minorEastAsia"/>
          <w:color w:val="000000" w:themeColor="text1"/>
          <w:sz w:val="28"/>
          <w:szCs w:val="28"/>
          <w14:textFill>
            <w14:solidFill>
              <w14:schemeClr w14:val="tx1"/>
            </w14:solidFill>
          </w14:textFill>
        </w:rPr>
        <w:t>应用</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为管网水质风险识别与控制提供了技术及措施保障，保障</w:t>
      </w:r>
      <w:r>
        <w:rPr>
          <w:rFonts w:cs="仿宋" w:asciiTheme="minorEastAsia" w:hAnsiTheme="minorEastAsia"/>
          <w:color w:val="000000" w:themeColor="text1"/>
          <w:sz w:val="28"/>
          <w:szCs w:val="28"/>
          <w14:textFill>
            <w14:solidFill>
              <w14:schemeClr w14:val="tx1"/>
            </w14:solidFill>
          </w14:textFill>
        </w:rPr>
        <w:t>了供水水质安全</w:t>
      </w:r>
      <w:r>
        <w:rPr>
          <w:rFonts w:hint="eastAsia" w:cs="仿宋" w:asciiTheme="minorEastAsia" w:hAnsiTheme="minorEastAsia"/>
          <w:color w:val="000000" w:themeColor="text1"/>
          <w:sz w:val="28"/>
          <w:szCs w:val="28"/>
          <w14:textFill>
            <w14:solidFill>
              <w14:schemeClr w14:val="tx1"/>
            </w14:solidFill>
          </w14:textFill>
        </w:rPr>
        <w:t>，</w:t>
      </w:r>
      <w:r>
        <w:rPr>
          <w:rFonts w:cs="仿宋" w:asciiTheme="minorEastAsia" w:hAnsiTheme="minorEastAsia"/>
          <w:color w:val="000000" w:themeColor="text1"/>
          <w:sz w:val="28"/>
          <w:szCs w:val="28"/>
          <w14:textFill>
            <w14:solidFill>
              <w14:schemeClr w14:val="tx1"/>
            </w14:solidFill>
          </w14:textFill>
        </w:rPr>
        <w:t>提升</w:t>
      </w:r>
      <w:r>
        <w:rPr>
          <w:rFonts w:hint="eastAsia" w:cs="仿宋" w:asciiTheme="minorEastAsia" w:hAnsiTheme="minorEastAsia"/>
          <w:color w:val="000000" w:themeColor="text1"/>
          <w:sz w:val="28"/>
          <w:szCs w:val="28"/>
          <w14:textFill>
            <w14:solidFill>
              <w14:schemeClr w14:val="tx1"/>
            </w14:solidFill>
          </w14:textFill>
        </w:rPr>
        <w:t>了</w:t>
      </w:r>
      <w:r>
        <w:rPr>
          <w:rFonts w:cs="仿宋" w:asciiTheme="minorEastAsia" w:hAnsiTheme="minorEastAsia"/>
          <w:color w:val="000000" w:themeColor="text1"/>
          <w:sz w:val="28"/>
          <w:szCs w:val="28"/>
          <w14:textFill>
            <w14:solidFill>
              <w14:schemeClr w14:val="tx1"/>
            </w14:solidFill>
          </w14:textFill>
        </w:rPr>
        <w:t>管网水水质保障水平。</w:t>
      </w:r>
    </w:p>
    <w:p>
      <w:pPr>
        <w:widowControl/>
        <w:spacing w:line="360" w:lineRule="auto"/>
        <w:ind w:firstLine="562" w:firstLineChars="200"/>
        <w:jc w:val="left"/>
        <w:outlineLvl w:val="1"/>
        <w:rPr>
          <w:rFonts w:cs="仿宋" w:asciiTheme="minorEastAsia" w:hAnsiTheme="minorEastAsia"/>
          <w:b/>
          <w:color w:val="000000" w:themeColor="text1"/>
          <w:sz w:val="28"/>
          <w:szCs w:val="28"/>
          <w14:textFill>
            <w14:solidFill>
              <w14:schemeClr w14:val="tx1"/>
            </w14:solidFill>
          </w14:textFill>
        </w:rPr>
      </w:pPr>
      <w:bookmarkStart w:id="27" w:name="_Toc524034716"/>
      <w:r>
        <w:rPr>
          <w:rFonts w:hint="eastAsia" w:cs="仿宋" w:asciiTheme="minorEastAsia" w:hAnsiTheme="minorEastAsia"/>
          <w:b/>
          <w:color w:val="000000" w:themeColor="text1"/>
          <w:sz w:val="28"/>
          <w:szCs w:val="28"/>
          <w14:textFill>
            <w14:solidFill>
              <w14:schemeClr w14:val="tx1"/>
            </w14:solidFill>
          </w14:textFill>
        </w:rPr>
        <w:t>（三）提升深圳品牌形象</w:t>
      </w:r>
      <w:bookmarkEnd w:id="27"/>
    </w:p>
    <w:p>
      <w:pPr>
        <w:widowControl/>
        <w:spacing w:line="360" w:lineRule="auto"/>
        <w:ind w:firstLine="560" w:firstLineChars="200"/>
        <w:jc w:val="left"/>
        <w:rPr>
          <w:rFonts w:asciiTheme="minorEastAsia" w:hAnsiTheme="minorEastAsia"/>
          <w:sz w:val="28"/>
          <w:szCs w:val="28"/>
        </w:rPr>
      </w:pPr>
      <w:r>
        <w:rPr>
          <w:rFonts w:hint="eastAsia" w:cs="仿宋" w:asciiTheme="minorEastAsia" w:hAnsiTheme="minorEastAsia"/>
          <w:color w:val="000000" w:themeColor="text1"/>
          <w:sz w:val="28"/>
          <w:szCs w:val="28"/>
          <w14:textFill>
            <w14:solidFill>
              <w14:schemeClr w14:val="tx1"/>
            </w14:solidFill>
          </w14:textFill>
        </w:rPr>
        <w:t>标准的</w:t>
      </w:r>
      <w:r>
        <w:rPr>
          <w:rFonts w:cs="仿宋" w:asciiTheme="minorEastAsia" w:hAnsiTheme="minorEastAsia"/>
          <w:color w:val="000000" w:themeColor="text1"/>
          <w:sz w:val="28"/>
          <w:szCs w:val="28"/>
          <w14:textFill>
            <w14:solidFill>
              <w14:schemeClr w14:val="tx1"/>
            </w14:solidFill>
          </w14:textFill>
        </w:rPr>
        <w:t>提出与</w:t>
      </w:r>
      <w:r>
        <w:rPr>
          <w:rFonts w:hint="eastAsia" w:cs="仿宋" w:asciiTheme="minorEastAsia" w:hAnsiTheme="minorEastAsia"/>
          <w:color w:val="000000" w:themeColor="text1"/>
          <w:sz w:val="28"/>
          <w:szCs w:val="28"/>
          <w14:textFill>
            <w14:solidFill>
              <w14:schemeClr w14:val="tx1"/>
            </w14:solidFill>
          </w14:textFill>
        </w:rPr>
        <w:t>推行</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使得供水管网</w:t>
      </w:r>
      <w:r>
        <w:rPr>
          <w:rFonts w:cs="仿宋" w:asciiTheme="minorEastAsia" w:hAnsiTheme="minorEastAsia"/>
          <w:color w:val="000000" w:themeColor="text1"/>
          <w:sz w:val="28"/>
          <w:szCs w:val="28"/>
          <w14:textFill>
            <w14:solidFill>
              <w14:schemeClr w14:val="tx1"/>
            </w14:solidFill>
          </w14:textFill>
        </w:rPr>
        <w:t>运行维护操作行为</w:t>
      </w:r>
      <w:r>
        <w:rPr>
          <w:rFonts w:hint="eastAsia" w:cs="仿宋" w:asciiTheme="minorEastAsia" w:hAnsiTheme="minorEastAsia"/>
          <w:color w:val="000000" w:themeColor="text1"/>
          <w:sz w:val="28"/>
          <w:szCs w:val="28"/>
          <w14:textFill>
            <w14:solidFill>
              <w14:schemeClr w14:val="tx1"/>
            </w14:solidFill>
          </w14:textFill>
        </w:rPr>
        <w:t>得到</w:t>
      </w:r>
      <w:r>
        <w:rPr>
          <w:rFonts w:cs="仿宋" w:asciiTheme="minorEastAsia" w:hAnsiTheme="minorEastAsia"/>
          <w:color w:val="000000" w:themeColor="text1"/>
          <w:sz w:val="28"/>
          <w:szCs w:val="28"/>
          <w14:textFill>
            <w14:solidFill>
              <w14:schemeClr w14:val="tx1"/>
            </w14:solidFill>
          </w14:textFill>
        </w:rPr>
        <w:t>规范</w:t>
      </w:r>
      <w:r>
        <w:rPr>
          <w:rFonts w:hint="eastAsia" w:cs="仿宋" w:asciiTheme="minorEastAsia" w:hAnsiTheme="minorEastAsia"/>
          <w:color w:val="000000" w:themeColor="text1"/>
          <w:sz w:val="28"/>
          <w:szCs w:val="28"/>
          <w14:textFill>
            <w14:solidFill>
              <w14:schemeClr w14:val="tx1"/>
            </w14:solidFill>
          </w14:textFill>
        </w:rPr>
        <w:t>化</w:t>
      </w:r>
      <w:r>
        <w:rPr>
          <w:rFonts w:cs="仿宋" w:asciiTheme="minorEastAsia" w:hAnsiTheme="minorEastAsia"/>
          <w:color w:val="000000" w:themeColor="text1"/>
          <w:sz w:val="28"/>
          <w:szCs w:val="28"/>
          <w14:textFill>
            <w14:solidFill>
              <w14:schemeClr w14:val="tx1"/>
            </w14:solidFill>
          </w14:textFill>
        </w:rPr>
        <w:t>、标准化，</w:t>
      </w:r>
      <w:r>
        <w:rPr>
          <w:rFonts w:hint="eastAsia" w:cs="仿宋" w:asciiTheme="minorEastAsia" w:hAnsiTheme="minorEastAsia"/>
          <w:color w:val="000000" w:themeColor="text1"/>
          <w:sz w:val="28"/>
          <w:szCs w:val="28"/>
          <w14:textFill>
            <w14:solidFill>
              <w14:schemeClr w14:val="tx1"/>
            </w14:solidFill>
          </w14:textFill>
        </w:rPr>
        <w:t>大幅</w:t>
      </w:r>
      <w:r>
        <w:rPr>
          <w:rFonts w:cs="仿宋" w:asciiTheme="minorEastAsia" w:hAnsiTheme="minorEastAsia"/>
          <w:color w:val="000000" w:themeColor="text1"/>
          <w:sz w:val="28"/>
          <w:szCs w:val="28"/>
          <w14:textFill>
            <w14:solidFill>
              <w14:schemeClr w14:val="tx1"/>
            </w14:solidFill>
          </w14:textFill>
        </w:rPr>
        <w:t>提升了</w:t>
      </w:r>
      <w:r>
        <w:rPr>
          <w:rFonts w:hint="eastAsia" w:cs="仿宋" w:asciiTheme="minorEastAsia" w:hAnsiTheme="minorEastAsia"/>
          <w:color w:val="000000" w:themeColor="text1"/>
          <w:sz w:val="28"/>
          <w:szCs w:val="28"/>
          <w14:textFill>
            <w14:solidFill>
              <w14:schemeClr w14:val="tx1"/>
            </w14:solidFill>
          </w14:textFill>
        </w:rPr>
        <w:t>深圳市供水</w:t>
      </w:r>
      <w:r>
        <w:rPr>
          <w:rFonts w:cs="仿宋" w:asciiTheme="minorEastAsia" w:hAnsiTheme="minorEastAsia"/>
          <w:color w:val="000000" w:themeColor="text1"/>
          <w:sz w:val="28"/>
          <w:szCs w:val="28"/>
          <w14:textFill>
            <w14:solidFill>
              <w14:schemeClr w14:val="tx1"/>
            </w14:solidFill>
          </w14:textFill>
        </w:rPr>
        <w:t>保障</w:t>
      </w:r>
      <w:r>
        <w:rPr>
          <w:rFonts w:hint="eastAsia" w:cs="仿宋" w:asciiTheme="minorEastAsia" w:hAnsiTheme="minorEastAsia"/>
          <w:color w:val="000000" w:themeColor="text1"/>
          <w:sz w:val="28"/>
          <w:szCs w:val="28"/>
          <w14:textFill>
            <w14:solidFill>
              <w14:schemeClr w14:val="tx1"/>
            </w14:solidFill>
          </w14:textFill>
        </w:rPr>
        <w:t>能力</w:t>
      </w:r>
      <w:r>
        <w:rPr>
          <w:rFonts w:cs="仿宋" w:asciiTheme="minorEastAsia" w:hAnsiTheme="minorEastAsia"/>
          <w:color w:val="000000" w:themeColor="text1"/>
          <w:sz w:val="28"/>
          <w:szCs w:val="28"/>
          <w14:textFill>
            <w14:solidFill>
              <w14:schemeClr w14:val="tx1"/>
            </w14:solidFill>
          </w14:textFill>
        </w:rPr>
        <w:t>、保障水平</w:t>
      </w:r>
      <w:r>
        <w:rPr>
          <w:rFonts w:hint="eastAsia" w:cs="仿宋" w:asciiTheme="minorEastAsia" w:hAnsiTheme="minorEastAsia"/>
          <w:color w:val="000000" w:themeColor="text1"/>
          <w:sz w:val="28"/>
          <w:szCs w:val="28"/>
          <w14:textFill>
            <w14:solidFill>
              <w14:schemeClr w14:val="tx1"/>
            </w14:solidFill>
          </w14:textFill>
        </w:rPr>
        <w:t>。无论</w:t>
      </w:r>
      <w:r>
        <w:rPr>
          <w:rFonts w:cs="仿宋" w:asciiTheme="minorEastAsia" w:hAnsiTheme="minorEastAsia"/>
          <w:color w:val="000000" w:themeColor="text1"/>
          <w:sz w:val="28"/>
          <w:szCs w:val="28"/>
          <w14:textFill>
            <w14:solidFill>
              <w14:schemeClr w14:val="tx1"/>
            </w14:solidFill>
          </w14:textFill>
        </w:rPr>
        <w:t>从</w:t>
      </w:r>
      <w:r>
        <w:rPr>
          <w:rFonts w:hint="eastAsia" w:cs="仿宋" w:asciiTheme="minorEastAsia" w:hAnsiTheme="minorEastAsia"/>
          <w:color w:val="000000" w:themeColor="text1"/>
          <w:sz w:val="28"/>
          <w:szCs w:val="28"/>
          <w14:textFill>
            <w14:solidFill>
              <w14:schemeClr w14:val="tx1"/>
            </w14:solidFill>
          </w14:textFill>
        </w:rPr>
        <w:t>供水</w:t>
      </w:r>
      <w:r>
        <w:rPr>
          <w:rFonts w:cs="仿宋" w:asciiTheme="minorEastAsia" w:hAnsiTheme="minorEastAsia"/>
          <w:color w:val="000000" w:themeColor="text1"/>
          <w:sz w:val="28"/>
          <w:szCs w:val="28"/>
          <w14:textFill>
            <w14:solidFill>
              <w14:schemeClr w14:val="tx1"/>
            </w14:solidFill>
          </w14:textFill>
        </w:rPr>
        <w:t>服务形象</w:t>
      </w:r>
      <w:r>
        <w:rPr>
          <w:rFonts w:hint="eastAsia" w:cs="仿宋" w:asciiTheme="minorEastAsia" w:hAnsiTheme="minorEastAsia"/>
          <w:color w:val="000000" w:themeColor="text1"/>
          <w:sz w:val="28"/>
          <w:szCs w:val="28"/>
          <w14:textFill>
            <w14:solidFill>
              <w14:schemeClr w14:val="tx1"/>
            </w14:solidFill>
          </w14:textFill>
        </w:rPr>
        <w:t>方面，</w:t>
      </w:r>
      <w:r>
        <w:rPr>
          <w:rFonts w:cs="仿宋" w:asciiTheme="minorEastAsia" w:hAnsiTheme="minorEastAsia"/>
          <w:color w:val="000000" w:themeColor="text1"/>
          <w:sz w:val="28"/>
          <w:szCs w:val="28"/>
          <w14:textFill>
            <w14:solidFill>
              <w14:schemeClr w14:val="tx1"/>
            </w14:solidFill>
          </w14:textFill>
        </w:rPr>
        <w:t>还是供水保障</w:t>
      </w:r>
      <w:r>
        <w:rPr>
          <w:rFonts w:hint="eastAsia" w:cs="仿宋" w:asciiTheme="minorEastAsia" w:hAnsiTheme="minorEastAsia"/>
          <w:color w:val="000000" w:themeColor="text1"/>
          <w:sz w:val="28"/>
          <w:szCs w:val="28"/>
          <w14:textFill>
            <w14:solidFill>
              <w14:schemeClr w14:val="tx1"/>
            </w14:solidFill>
          </w14:textFill>
        </w:rPr>
        <w:t>实效方面</w:t>
      </w:r>
      <w:r>
        <w:rPr>
          <w:rFonts w:cs="仿宋" w:asciiTheme="minorEastAsia" w:hAnsiTheme="minorEastAsia"/>
          <w:color w:val="000000" w:themeColor="text1"/>
          <w:sz w:val="28"/>
          <w:szCs w:val="28"/>
          <w14:textFill>
            <w14:solidFill>
              <w14:schemeClr w14:val="tx1"/>
            </w14:solidFill>
          </w14:textFill>
        </w:rPr>
        <w:t>，</w:t>
      </w:r>
      <w:r>
        <w:rPr>
          <w:rFonts w:hint="eastAsia" w:cs="仿宋" w:asciiTheme="minorEastAsia" w:hAnsiTheme="minorEastAsia"/>
          <w:color w:val="000000" w:themeColor="text1"/>
          <w:sz w:val="28"/>
          <w:szCs w:val="28"/>
          <w14:textFill>
            <w14:solidFill>
              <w14:schemeClr w14:val="tx1"/>
            </w14:solidFill>
          </w14:textFill>
        </w:rPr>
        <w:t>都在市民心目中形成专业、</w:t>
      </w:r>
      <w:r>
        <w:rPr>
          <w:rFonts w:cs="仿宋" w:asciiTheme="minorEastAsia" w:hAnsiTheme="minorEastAsia"/>
          <w:color w:val="000000" w:themeColor="text1"/>
          <w:sz w:val="28"/>
          <w:szCs w:val="28"/>
          <w14:textFill>
            <w14:solidFill>
              <w14:schemeClr w14:val="tx1"/>
            </w14:solidFill>
          </w14:textFill>
        </w:rPr>
        <w:t>高效</w:t>
      </w:r>
      <w:r>
        <w:rPr>
          <w:rFonts w:hint="eastAsia" w:cs="仿宋" w:asciiTheme="minorEastAsia" w:hAnsiTheme="minorEastAsia"/>
          <w:color w:val="000000" w:themeColor="text1"/>
          <w:sz w:val="28"/>
          <w:szCs w:val="28"/>
          <w14:textFill>
            <w14:solidFill>
              <w14:schemeClr w14:val="tx1"/>
            </w14:solidFill>
          </w14:textFill>
        </w:rPr>
        <w:t>的社会形象，</w:t>
      </w:r>
      <w:r>
        <w:rPr>
          <w:rFonts w:cs="仿宋" w:asciiTheme="minorEastAsia" w:hAnsiTheme="minorEastAsia"/>
          <w:color w:val="000000" w:themeColor="text1"/>
          <w:sz w:val="28"/>
          <w:szCs w:val="28"/>
          <w14:textFill>
            <w14:solidFill>
              <w14:schemeClr w14:val="tx1"/>
            </w14:solidFill>
          </w14:textFill>
        </w:rPr>
        <w:t>有效</w:t>
      </w:r>
      <w:r>
        <w:rPr>
          <w:rFonts w:hint="eastAsia" w:cs="仿宋" w:asciiTheme="minorEastAsia" w:hAnsiTheme="minorEastAsia"/>
          <w:color w:val="000000" w:themeColor="text1"/>
          <w:sz w:val="28"/>
          <w:szCs w:val="28"/>
          <w14:textFill>
            <w14:solidFill>
              <w14:schemeClr w14:val="tx1"/>
            </w14:solidFill>
          </w14:textFill>
        </w:rPr>
        <w:t>保障并</w:t>
      </w:r>
      <w:r>
        <w:rPr>
          <w:rFonts w:cs="仿宋" w:asciiTheme="minorEastAsia" w:hAnsiTheme="minorEastAsia"/>
          <w:color w:val="000000" w:themeColor="text1"/>
          <w:sz w:val="28"/>
          <w:szCs w:val="28"/>
          <w14:textFill>
            <w14:solidFill>
              <w14:schemeClr w14:val="tx1"/>
            </w14:solidFill>
          </w14:textFill>
        </w:rPr>
        <w:t>提升了</w:t>
      </w:r>
      <w:r>
        <w:rPr>
          <w:rFonts w:hint="eastAsia" w:cs="仿宋" w:asciiTheme="minorEastAsia" w:hAnsiTheme="minorEastAsia"/>
          <w:color w:val="000000" w:themeColor="text1"/>
          <w:sz w:val="28"/>
          <w:szCs w:val="28"/>
          <w14:textFill>
            <w14:solidFill>
              <w14:schemeClr w14:val="tx1"/>
            </w14:solidFill>
          </w14:textFill>
        </w:rPr>
        <w:t>深圳市的</w:t>
      </w:r>
      <w:r>
        <w:rPr>
          <w:rFonts w:cs="仿宋" w:asciiTheme="minorEastAsia" w:hAnsiTheme="minorEastAsia"/>
          <w:color w:val="000000" w:themeColor="text1"/>
          <w:sz w:val="28"/>
          <w:szCs w:val="28"/>
          <w14:textFill>
            <w14:solidFill>
              <w14:schemeClr w14:val="tx1"/>
            </w14:solidFill>
          </w14:textFill>
        </w:rPr>
        <w:t>品牌形象</w:t>
      </w:r>
      <w:r>
        <w:rPr>
          <w:rFonts w:hint="eastAsia" w:cs="仿宋" w:asciiTheme="minorEastAsia" w:hAnsiTheme="minorEastAsia"/>
          <w:color w:val="000000" w:themeColor="text1"/>
          <w:sz w:val="28"/>
          <w:szCs w:val="28"/>
          <w14:textFill>
            <w14:solidFill>
              <w14:schemeClr w14:val="tx1"/>
            </w14:solidFill>
          </w14:textFill>
        </w:rPr>
        <w:t>。</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
    <w:p/>
    <w:p/>
    <w:p/>
    <w:p>
      <w:pPr>
        <w:widowControl/>
        <w:spacing w:line="360" w:lineRule="auto"/>
        <w:jc w:val="left"/>
        <w:outlineLvl w:val="1"/>
        <w:rPr>
          <w:rFonts w:ascii="Times New Roman" w:hAnsi="Times New Roman" w:eastAsia="黑体" w:cs="Times New Roman"/>
          <w:bCs/>
          <w:kern w:val="44"/>
          <w:sz w:val="28"/>
          <w:szCs w:val="28"/>
        </w:rPr>
      </w:pPr>
      <w:bookmarkStart w:id="28" w:name="_Toc524034717"/>
      <w:r>
        <w:rPr>
          <w:rFonts w:hint="eastAsia" w:ascii="Times New Roman" w:hAnsi="Times New Roman" w:eastAsia="黑体" w:cs="Times New Roman"/>
          <w:bCs/>
          <w:kern w:val="44"/>
          <w:sz w:val="28"/>
          <w:szCs w:val="28"/>
        </w:rPr>
        <w:t>附录一：条文说明</w:t>
      </w:r>
      <w:bookmarkEnd w:id="28"/>
    </w:p>
    <w:p>
      <w:pPr>
        <w:pStyle w:val="30"/>
        <w:numPr>
          <w:ilvl w:val="0"/>
          <w:numId w:val="2"/>
        </w:numPr>
        <w:adjustRightInd w:val="0"/>
        <w:spacing w:before="240" w:beforeLines="100" w:after="240" w:afterLines="100" w:line="360" w:lineRule="auto"/>
        <w:ind w:firstLine="0" w:firstLineChars="0"/>
        <w:jc w:val="left"/>
        <w:outlineLvl w:val="0"/>
        <w:rPr>
          <w:rFonts w:ascii="黑体" w:hAnsi="黑体" w:eastAsia="黑体"/>
        </w:rPr>
      </w:pPr>
      <w:r>
        <w:rPr>
          <w:rFonts w:hint="eastAsia" w:ascii="黑体" w:hAnsi="黑体" w:eastAsia="黑体"/>
        </w:rPr>
        <w:t xml:space="preserve"> </w:t>
      </w:r>
      <w:bookmarkStart w:id="29" w:name="_Toc524034718"/>
      <w:r>
        <w:rPr>
          <w:rFonts w:hint="eastAsia" w:ascii="黑体" w:hAnsi="黑体" w:eastAsia="黑体"/>
        </w:rPr>
        <w:t xml:space="preserve">总 </w:t>
      </w:r>
      <w:r>
        <w:rPr>
          <w:rFonts w:ascii="黑体" w:hAnsi="黑体" w:eastAsia="黑体"/>
        </w:rPr>
        <w:t xml:space="preserve"> </w:t>
      </w:r>
      <w:r>
        <w:rPr>
          <w:rFonts w:hint="eastAsia" w:ascii="黑体" w:hAnsi="黑体" w:eastAsia="黑体"/>
        </w:rPr>
        <w:t>则</w:t>
      </w:r>
      <w:bookmarkEnd w:id="29"/>
    </w:p>
    <w:p>
      <w:pPr>
        <w:pStyle w:val="30"/>
        <w:numPr>
          <w:ilvl w:val="2"/>
          <w:numId w:val="3"/>
        </w:numPr>
        <w:adjustRightInd w:val="0"/>
        <w:spacing w:line="360" w:lineRule="auto"/>
        <w:ind w:left="0" w:firstLine="0" w:firstLineChars="0"/>
        <w:rPr>
          <w:rFonts w:asciiTheme="minorEastAsia" w:hAnsiTheme="minorEastAsia" w:eastAsiaTheme="minorEastAsia"/>
        </w:rPr>
      </w:pPr>
      <w:r>
        <w:rPr>
          <w:rFonts w:hint="eastAsia" w:asciiTheme="minorEastAsia" w:hAnsiTheme="minorEastAsia" w:eastAsiaTheme="minorEastAsia"/>
        </w:rPr>
        <w:t>明确了</w:t>
      </w:r>
      <w:r>
        <w:rPr>
          <w:rFonts w:asciiTheme="minorEastAsia" w:hAnsiTheme="minorEastAsia" w:eastAsiaTheme="minorEastAsia"/>
        </w:rPr>
        <w:t>饮用水管网</w:t>
      </w:r>
      <w:r>
        <w:rPr>
          <w:rFonts w:hint="eastAsia" w:asciiTheme="minorEastAsia" w:hAnsiTheme="minorEastAsia" w:eastAsiaTheme="minorEastAsia"/>
        </w:rPr>
        <w:t>运行管理</w:t>
      </w:r>
      <w:r>
        <w:rPr>
          <w:rFonts w:asciiTheme="minorEastAsia" w:hAnsiTheme="minorEastAsia" w:eastAsiaTheme="minorEastAsia"/>
        </w:rPr>
        <w:t>规程涵盖的</w:t>
      </w:r>
      <w:r>
        <w:rPr>
          <w:rFonts w:hint="eastAsia" w:asciiTheme="minorEastAsia" w:hAnsiTheme="minorEastAsia" w:eastAsiaTheme="minorEastAsia"/>
        </w:rPr>
        <w:t>内容</w:t>
      </w:r>
      <w:r>
        <w:rPr>
          <w:rFonts w:asciiTheme="minorEastAsia" w:hAnsiTheme="minorEastAsia" w:eastAsiaTheme="minorEastAsia"/>
        </w:rPr>
        <w:t>，具体包括管网</w:t>
      </w:r>
      <w:r>
        <w:rPr>
          <w:rFonts w:hint="eastAsia" w:asciiTheme="minorEastAsia" w:hAnsiTheme="minorEastAsia" w:eastAsiaTheme="minorEastAsia"/>
        </w:rPr>
        <w:t>并网</w:t>
      </w:r>
      <w:r>
        <w:rPr>
          <w:rFonts w:asciiTheme="minorEastAsia" w:hAnsiTheme="minorEastAsia" w:eastAsiaTheme="minorEastAsia"/>
        </w:rPr>
        <w:t>、</w:t>
      </w:r>
      <w:r>
        <w:rPr>
          <w:rFonts w:hint="eastAsia" w:asciiTheme="minorEastAsia" w:hAnsiTheme="minorEastAsia" w:eastAsiaTheme="minorEastAsia"/>
        </w:rPr>
        <w:t>运行</w:t>
      </w:r>
      <w:r>
        <w:rPr>
          <w:rFonts w:asciiTheme="minorEastAsia" w:hAnsiTheme="minorEastAsia" w:eastAsiaTheme="minorEastAsia"/>
        </w:rPr>
        <w:t>调度</w:t>
      </w:r>
      <w:r>
        <w:rPr>
          <w:rFonts w:hint="eastAsia" w:asciiTheme="minorEastAsia" w:hAnsiTheme="minorEastAsia" w:eastAsiaTheme="minorEastAsia"/>
        </w:rPr>
        <w:t>、</w:t>
      </w:r>
      <w:r>
        <w:rPr>
          <w:rFonts w:asciiTheme="minorEastAsia" w:hAnsiTheme="minorEastAsia" w:eastAsiaTheme="minorEastAsia"/>
        </w:rPr>
        <w:t>计划停水、</w:t>
      </w:r>
      <w:r>
        <w:rPr>
          <w:rFonts w:hint="eastAsia" w:asciiTheme="minorEastAsia" w:hAnsiTheme="minorEastAsia" w:eastAsiaTheme="minorEastAsia"/>
        </w:rPr>
        <w:t>管网</w:t>
      </w:r>
      <w:r>
        <w:rPr>
          <w:rFonts w:asciiTheme="minorEastAsia" w:hAnsiTheme="minorEastAsia" w:eastAsiaTheme="minorEastAsia"/>
        </w:rPr>
        <w:t>巡查、维护</w:t>
      </w:r>
      <w:r>
        <w:rPr>
          <w:rFonts w:hint="eastAsia" w:asciiTheme="minorEastAsia" w:hAnsiTheme="minorEastAsia" w:eastAsiaTheme="minorEastAsia"/>
        </w:rPr>
        <w:t>抢修、</w:t>
      </w:r>
      <w:r>
        <w:rPr>
          <w:rFonts w:asciiTheme="minorEastAsia" w:hAnsiTheme="minorEastAsia" w:eastAsiaTheme="minorEastAsia"/>
        </w:rPr>
        <w:t>漏损控制相关要求</w:t>
      </w:r>
      <w:r>
        <w:rPr>
          <w:rFonts w:hint="eastAsia" w:asciiTheme="minorEastAsia" w:hAnsiTheme="minorEastAsia" w:eastAsiaTheme="minorEastAsia"/>
        </w:rPr>
        <w:t>，</w:t>
      </w:r>
      <w:r>
        <w:rPr>
          <w:rFonts w:asciiTheme="minorEastAsia" w:hAnsiTheme="minorEastAsia" w:eastAsiaTheme="minorEastAsia"/>
        </w:rPr>
        <w:t>并对管网信息化、水质管理以及</w:t>
      </w:r>
      <w:r>
        <w:rPr>
          <w:rFonts w:hint="eastAsia" w:asciiTheme="minorEastAsia" w:hAnsiTheme="minorEastAsia" w:eastAsiaTheme="minorEastAsia"/>
        </w:rPr>
        <w:t>水质预警提出了具体</w:t>
      </w:r>
      <w:r>
        <w:rPr>
          <w:rFonts w:asciiTheme="minorEastAsia" w:hAnsiTheme="minorEastAsia" w:eastAsiaTheme="minorEastAsia"/>
        </w:rPr>
        <w:t>的要求</w:t>
      </w:r>
      <w:r>
        <w:rPr>
          <w:rFonts w:hint="eastAsia" w:asciiTheme="minorEastAsia" w:hAnsiTheme="minorEastAsia" w:eastAsiaTheme="minorEastAsia"/>
        </w:rPr>
        <w:t>。</w:t>
      </w:r>
    </w:p>
    <w:p>
      <w:pPr>
        <w:pStyle w:val="30"/>
        <w:numPr>
          <w:ilvl w:val="2"/>
          <w:numId w:val="3"/>
        </w:numPr>
        <w:adjustRightInd w:val="0"/>
        <w:spacing w:line="360" w:lineRule="auto"/>
        <w:ind w:left="0" w:firstLine="0" w:firstLineChars="0"/>
        <w:rPr>
          <w:rFonts w:asciiTheme="minorEastAsia" w:hAnsiTheme="minorEastAsia" w:eastAsiaTheme="minorEastAsia"/>
        </w:rPr>
      </w:pPr>
      <w:r>
        <w:rPr>
          <w:rFonts w:hint="eastAsia" w:asciiTheme="minorEastAsia" w:hAnsiTheme="minorEastAsia" w:eastAsiaTheme="minorEastAsia"/>
        </w:rPr>
        <w:t>明确了规程</w:t>
      </w:r>
      <w:r>
        <w:rPr>
          <w:rFonts w:asciiTheme="minorEastAsia" w:hAnsiTheme="minorEastAsia" w:eastAsiaTheme="minorEastAsia"/>
        </w:rPr>
        <w:t>为</w:t>
      </w:r>
      <w:r>
        <w:rPr>
          <w:rFonts w:hint="eastAsia" w:asciiTheme="minorEastAsia" w:hAnsiTheme="minorEastAsia" w:eastAsiaTheme="minorEastAsia"/>
        </w:rPr>
        <w:t>深圳市地方</w:t>
      </w:r>
      <w:r>
        <w:rPr>
          <w:rFonts w:asciiTheme="minorEastAsia" w:hAnsiTheme="minorEastAsia" w:eastAsiaTheme="minorEastAsia"/>
        </w:rPr>
        <w:t>标准</w:t>
      </w:r>
      <w:r>
        <w:rPr>
          <w:rFonts w:hint="eastAsia" w:asciiTheme="minorEastAsia" w:hAnsiTheme="minorEastAsia" w:eastAsiaTheme="minorEastAsia"/>
        </w:rPr>
        <w:t>，并明确了供水企业</w:t>
      </w:r>
      <w:r>
        <w:rPr>
          <w:rFonts w:asciiTheme="minorEastAsia" w:hAnsiTheme="minorEastAsia" w:eastAsiaTheme="minorEastAsia"/>
        </w:rPr>
        <w:t>运行维护的管网</w:t>
      </w:r>
      <w:r>
        <w:rPr>
          <w:rFonts w:hint="eastAsia" w:asciiTheme="minorEastAsia" w:hAnsiTheme="minorEastAsia" w:eastAsiaTheme="minorEastAsia"/>
        </w:rPr>
        <w:t>范围</w:t>
      </w:r>
      <w:r>
        <w:rPr>
          <w:rFonts w:asciiTheme="minorEastAsia" w:hAnsiTheme="minorEastAsia" w:eastAsiaTheme="minorEastAsia"/>
        </w:rPr>
        <w:t>为</w:t>
      </w:r>
      <w:r>
        <w:rPr>
          <w:rFonts w:hint="eastAsia" w:asciiTheme="minorEastAsia" w:hAnsiTheme="minorEastAsia" w:eastAsiaTheme="minorEastAsia"/>
        </w:rPr>
        <w:t>市政供水管网、用户表前供水管网及其附属设施。</w:t>
      </w:r>
    </w:p>
    <w:p>
      <w:pPr>
        <w:pStyle w:val="30"/>
        <w:numPr>
          <w:ilvl w:val="0"/>
          <w:numId w:val="3"/>
        </w:numPr>
        <w:adjustRightInd w:val="0"/>
        <w:spacing w:before="240" w:beforeLines="100" w:after="240" w:afterLines="100" w:line="360" w:lineRule="auto"/>
        <w:ind w:firstLineChars="0"/>
        <w:jc w:val="left"/>
        <w:outlineLvl w:val="0"/>
        <w:rPr>
          <w:rFonts w:ascii="黑体" w:hAnsi="黑体" w:eastAsia="黑体"/>
        </w:rPr>
      </w:pPr>
      <w:bookmarkStart w:id="30" w:name="_Toc524034719"/>
      <w:r>
        <w:rPr>
          <w:rFonts w:hint="eastAsia" w:ascii="黑体" w:hAnsi="黑体" w:eastAsia="黑体"/>
        </w:rPr>
        <w:t>术语和定义</w:t>
      </w:r>
      <w:bookmarkEnd w:id="30"/>
    </w:p>
    <w:p>
      <w:pPr>
        <w:pStyle w:val="30"/>
        <w:numPr>
          <w:ilvl w:val="2"/>
          <w:numId w:val="3"/>
        </w:numPr>
        <w:adjustRightInd w:val="0"/>
        <w:spacing w:line="360" w:lineRule="auto"/>
        <w:ind w:left="0" w:hanging="11" w:firstLineChars="0"/>
        <w:rPr>
          <w:rFonts w:asciiTheme="minorEastAsia" w:hAnsiTheme="minorEastAsia" w:eastAsiaTheme="minorEastAsia"/>
        </w:rPr>
      </w:pPr>
      <w:r>
        <w:rPr>
          <w:rFonts w:asciiTheme="minorEastAsia" w:hAnsiTheme="minorEastAsia" w:eastAsiaTheme="minorEastAsia"/>
        </w:rPr>
        <w:t>管网</w:t>
      </w:r>
      <w:r>
        <w:rPr>
          <w:rFonts w:hint="eastAsia" w:asciiTheme="minorEastAsia" w:hAnsiTheme="minorEastAsia" w:eastAsiaTheme="minorEastAsia"/>
        </w:rPr>
        <w:t>并网是指新建或改建供水管道在冲洗</w:t>
      </w:r>
      <w:r>
        <w:rPr>
          <w:rFonts w:asciiTheme="minorEastAsia" w:hAnsiTheme="minorEastAsia" w:eastAsiaTheme="minorEastAsia"/>
        </w:rPr>
        <w:t>消毒并经水压试验合格后，</w:t>
      </w:r>
      <w:r>
        <w:rPr>
          <w:rFonts w:hint="eastAsia" w:asciiTheme="minorEastAsia" w:hAnsiTheme="minorEastAsia" w:eastAsiaTheme="minorEastAsia"/>
        </w:rPr>
        <w:t>接入在</w:t>
      </w:r>
      <w:r>
        <w:rPr>
          <w:rFonts w:asciiTheme="minorEastAsia" w:hAnsiTheme="minorEastAsia" w:eastAsiaTheme="minorEastAsia"/>
        </w:rPr>
        <w:t>运行的</w:t>
      </w:r>
      <w:r>
        <w:rPr>
          <w:rFonts w:hint="eastAsia" w:asciiTheme="minorEastAsia" w:hAnsiTheme="minorEastAsia" w:eastAsiaTheme="minorEastAsia"/>
        </w:rPr>
        <w:t>城镇供水管网的工程活动。</w:t>
      </w:r>
    </w:p>
    <w:p>
      <w:pPr>
        <w:pStyle w:val="30"/>
        <w:numPr>
          <w:ilvl w:val="2"/>
          <w:numId w:val="3"/>
        </w:numPr>
        <w:adjustRightInd w:val="0"/>
        <w:spacing w:line="360" w:lineRule="auto"/>
        <w:ind w:left="0" w:firstLine="0" w:firstLineChars="0"/>
        <w:rPr>
          <w:rFonts w:asciiTheme="minorEastAsia" w:hAnsiTheme="minorEastAsia" w:eastAsiaTheme="minorEastAsia"/>
        </w:rPr>
      </w:pPr>
      <w:r>
        <w:rPr>
          <w:rFonts w:hint="eastAsia" w:asciiTheme="minorEastAsia" w:hAnsiTheme="minorEastAsia" w:eastAsiaTheme="minorEastAsia"/>
        </w:rPr>
        <w:t>参考</w:t>
      </w:r>
      <w:r>
        <w:rPr>
          <w:rFonts w:asciiTheme="minorEastAsia" w:hAnsiTheme="minorEastAsia" w:eastAsiaTheme="minorEastAsia"/>
        </w:rPr>
        <w:t>国内外</w:t>
      </w:r>
      <w:r>
        <w:rPr>
          <w:rFonts w:hint="eastAsia" w:asciiTheme="minorEastAsia" w:hAnsiTheme="minorEastAsia" w:eastAsiaTheme="minorEastAsia"/>
        </w:rPr>
        <w:t>行业</w:t>
      </w:r>
      <w:r>
        <w:rPr>
          <w:rFonts w:asciiTheme="minorEastAsia" w:hAnsiTheme="minorEastAsia" w:eastAsiaTheme="minorEastAsia"/>
        </w:rPr>
        <w:t>的通用</w:t>
      </w:r>
      <w:r>
        <w:rPr>
          <w:rFonts w:hint="eastAsia" w:asciiTheme="minorEastAsia" w:hAnsiTheme="minorEastAsia" w:eastAsiaTheme="minorEastAsia"/>
        </w:rPr>
        <w:t>提法</w:t>
      </w:r>
      <w:r>
        <w:rPr>
          <w:rFonts w:asciiTheme="minorEastAsia" w:hAnsiTheme="minorEastAsia" w:eastAsiaTheme="minorEastAsia"/>
        </w:rPr>
        <w:t>，</w:t>
      </w:r>
      <w:r>
        <w:rPr>
          <w:rFonts w:hint="eastAsia" w:asciiTheme="minorEastAsia" w:hAnsiTheme="minorEastAsia" w:eastAsiaTheme="minorEastAsia"/>
        </w:rPr>
        <w:t>本</w:t>
      </w:r>
      <w:r>
        <w:rPr>
          <w:rFonts w:asciiTheme="minorEastAsia" w:hAnsiTheme="minorEastAsia" w:eastAsiaTheme="minorEastAsia"/>
        </w:rPr>
        <w:t>规程对“</w:t>
      </w:r>
      <w:r>
        <w:rPr>
          <w:rFonts w:hint="eastAsia" w:asciiTheme="minorEastAsia" w:hAnsiTheme="minorEastAsia" w:eastAsiaTheme="minorEastAsia"/>
        </w:rPr>
        <w:t>爆管</w:t>
      </w:r>
      <w:r>
        <w:rPr>
          <w:rFonts w:asciiTheme="minorEastAsia" w:hAnsiTheme="minorEastAsia" w:eastAsiaTheme="minorEastAsia"/>
        </w:rPr>
        <w:t>”</w:t>
      </w:r>
      <w:r>
        <w:rPr>
          <w:rFonts w:hint="eastAsia" w:asciiTheme="minorEastAsia" w:hAnsiTheme="minorEastAsia" w:eastAsiaTheme="minorEastAsia"/>
        </w:rPr>
        <w:t>进行</w:t>
      </w:r>
      <w:r>
        <w:rPr>
          <w:rFonts w:asciiTheme="minorEastAsia" w:hAnsiTheme="minorEastAsia" w:eastAsiaTheme="minorEastAsia"/>
        </w:rPr>
        <w:t>了定义</w:t>
      </w:r>
      <w:r>
        <w:rPr>
          <w:rFonts w:hint="eastAsia" w:asciiTheme="minorEastAsia" w:hAnsiTheme="minorEastAsia" w:eastAsiaTheme="minorEastAsia"/>
        </w:rPr>
        <w:t>。定义</w:t>
      </w:r>
      <w:r>
        <w:rPr>
          <w:rFonts w:asciiTheme="minorEastAsia" w:hAnsiTheme="minorEastAsia" w:eastAsiaTheme="minorEastAsia"/>
        </w:rPr>
        <w:t>明确，</w:t>
      </w:r>
      <w:r>
        <w:rPr>
          <w:rFonts w:hint="eastAsia" w:asciiTheme="minorEastAsia" w:hAnsiTheme="minorEastAsia" w:eastAsiaTheme="minorEastAsia"/>
        </w:rPr>
        <w:t>只有</w:t>
      </w:r>
      <w:r>
        <w:rPr>
          <w:rFonts w:asciiTheme="minorEastAsia" w:hAnsiTheme="minorEastAsia" w:eastAsiaTheme="minorEastAsia"/>
        </w:rPr>
        <w:t>对</w:t>
      </w:r>
      <w:r>
        <w:rPr>
          <w:rFonts w:hint="eastAsia" w:asciiTheme="minorEastAsia" w:hAnsiTheme="minorEastAsia" w:eastAsiaTheme="minorEastAsia"/>
        </w:rPr>
        <w:t>区域供水水量、水压有一定影响或对交通造成了较大影响的，</w:t>
      </w:r>
      <w:r>
        <w:rPr>
          <w:rFonts w:asciiTheme="minorEastAsia" w:hAnsiTheme="minorEastAsia" w:eastAsiaTheme="minorEastAsia"/>
        </w:rPr>
        <w:t>方可认定为“</w:t>
      </w:r>
      <w:r>
        <w:rPr>
          <w:rFonts w:hint="eastAsia" w:asciiTheme="minorEastAsia" w:hAnsiTheme="minorEastAsia" w:eastAsiaTheme="minorEastAsia"/>
        </w:rPr>
        <w:t>爆管</w:t>
      </w:r>
      <w:r>
        <w:rPr>
          <w:rFonts w:asciiTheme="minorEastAsia" w:hAnsiTheme="minorEastAsia" w:eastAsiaTheme="minorEastAsia"/>
        </w:rPr>
        <w:t>”</w:t>
      </w:r>
      <w:r>
        <w:rPr>
          <w:rFonts w:hint="eastAsia" w:asciiTheme="minorEastAsia" w:hAnsiTheme="minorEastAsia" w:eastAsiaTheme="minorEastAsia"/>
        </w:rPr>
        <w:t>事件</w:t>
      </w:r>
      <w:r>
        <w:rPr>
          <w:rFonts w:asciiTheme="minorEastAsia" w:hAnsiTheme="minorEastAsia" w:eastAsiaTheme="minorEastAsia"/>
        </w:rPr>
        <w:t>。</w:t>
      </w:r>
      <w:r>
        <w:rPr>
          <w:rFonts w:hint="eastAsia" w:asciiTheme="minorEastAsia" w:hAnsiTheme="minorEastAsia" w:eastAsiaTheme="minorEastAsia"/>
        </w:rPr>
        <w:t>根据对</w:t>
      </w:r>
      <w:r>
        <w:rPr>
          <w:rFonts w:asciiTheme="minorEastAsia" w:hAnsiTheme="minorEastAsia" w:eastAsiaTheme="minorEastAsia"/>
        </w:rPr>
        <w:t>管道事故进行统计分析，</w:t>
      </w:r>
      <w:r>
        <w:rPr>
          <w:rFonts w:hint="eastAsia" w:asciiTheme="minorEastAsia" w:hAnsiTheme="minorEastAsia" w:eastAsiaTheme="minorEastAsia"/>
        </w:rPr>
        <w:t>一般</w:t>
      </w:r>
      <w:r>
        <w:rPr>
          <w:rFonts w:asciiTheme="minorEastAsia" w:hAnsiTheme="minorEastAsia" w:eastAsiaTheme="minorEastAsia"/>
        </w:rPr>
        <w:t>情况下，</w:t>
      </w:r>
      <w:r>
        <w:rPr>
          <w:rFonts w:hint="eastAsia" w:asciiTheme="minorEastAsia" w:hAnsiTheme="minorEastAsia" w:eastAsiaTheme="minorEastAsia"/>
        </w:rPr>
        <w:t>爆管</w:t>
      </w:r>
      <w:r>
        <w:rPr>
          <w:rFonts w:asciiTheme="minorEastAsia" w:hAnsiTheme="minorEastAsia" w:eastAsiaTheme="minorEastAsia"/>
        </w:rPr>
        <w:t>漏水的管道口径≥200mm的，方能对区域水压水量</w:t>
      </w:r>
      <w:r>
        <w:rPr>
          <w:rFonts w:hint="eastAsia" w:asciiTheme="minorEastAsia" w:hAnsiTheme="minorEastAsia" w:eastAsiaTheme="minorEastAsia"/>
        </w:rPr>
        <w:t>造成</w:t>
      </w:r>
      <w:r>
        <w:rPr>
          <w:rFonts w:asciiTheme="minorEastAsia" w:hAnsiTheme="minorEastAsia" w:eastAsiaTheme="minorEastAsia"/>
        </w:rPr>
        <w:t>一定影响。</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1</w:t>
      </w:r>
      <w:r>
        <w:rPr>
          <w:rFonts w:hint="eastAsia" w:asciiTheme="minorEastAsia" w:hAnsiTheme="minorEastAsia" w:eastAsiaTheme="minorEastAsia"/>
        </w:rPr>
        <w:t>.5</w:t>
      </w:r>
      <w:r>
        <w:rPr>
          <w:rFonts w:hint="eastAsia" w:asciiTheme="minorEastAsia" w:hAnsiTheme="minorEastAsia" w:eastAsiaTheme="minorEastAsia"/>
        </w:rPr>
        <w:tab/>
      </w:r>
      <w:r>
        <w:rPr>
          <w:rFonts w:hint="eastAsia" w:asciiTheme="minorEastAsia" w:hAnsiTheme="minorEastAsia" w:eastAsiaTheme="minorEastAsia"/>
        </w:rPr>
        <w:t>“管网数学模型”就是利用数学公式、逻辑准则和数学算法模拟管网中水流运动和水质的变化，用以展现和分析管网内水流运动、水质变化规律及其运行状态的应用软件系统。随着管网</w:t>
      </w:r>
      <w:r>
        <w:rPr>
          <w:rFonts w:asciiTheme="minorEastAsia" w:hAnsiTheme="minorEastAsia" w:eastAsiaTheme="minorEastAsia"/>
        </w:rPr>
        <w:t>系统优化完善、管网信息化发展以及</w:t>
      </w:r>
      <w:r>
        <w:rPr>
          <w:rFonts w:hint="eastAsia" w:asciiTheme="minorEastAsia" w:hAnsiTheme="minorEastAsia" w:eastAsiaTheme="minorEastAsia"/>
        </w:rPr>
        <w:t>管网运行</w:t>
      </w:r>
      <w:r>
        <w:rPr>
          <w:rFonts w:asciiTheme="minorEastAsia" w:hAnsiTheme="minorEastAsia" w:eastAsiaTheme="minorEastAsia"/>
        </w:rPr>
        <w:t>维护管理水平提升的需要</w:t>
      </w:r>
      <w:r>
        <w:rPr>
          <w:rFonts w:hint="eastAsia" w:asciiTheme="minorEastAsia" w:hAnsiTheme="minorEastAsia" w:eastAsiaTheme="minorEastAsia"/>
        </w:rPr>
        <w:t>，</w:t>
      </w:r>
      <w:r>
        <w:rPr>
          <w:rFonts w:asciiTheme="minorEastAsia" w:hAnsiTheme="minorEastAsia" w:eastAsiaTheme="minorEastAsia"/>
        </w:rPr>
        <w:t>管网数学模型发挥着越来越</w:t>
      </w:r>
      <w:r>
        <w:rPr>
          <w:rFonts w:hint="eastAsia" w:asciiTheme="minorEastAsia" w:hAnsiTheme="minorEastAsia" w:eastAsiaTheme="minorEastAsia"/>
        </w:rPr>
        <w:t>重要</w:t>
      </w:r>
      <w:r>
        <w:rPr>
          <w:rFonts w:asciiTheme="minorEastAsia" w:hAnsiTheme="minorEastAsia" w:eastAsiaTheme="minorEastAsia"/>
        </w:rPr>
        <w:t>的作用。</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ab/>
      </w:r>
      <w:r>
        <w:rPr>
          <w:rFonts w:hint="eastAsia" w:asciiTheme="minorEastAsia" w:hAnsiTheme="minorEastAsia" w:eastAsiaTheme="minorEastAsia"/>
        </w:rPr>
        <w:t>控流装置一般指限流阀等控制流量的装置。限流阀</w:t>
      </w:r>
      <w:r>
        <w:rPr>
          <w:rFonts w:asciiTheme="minorEastAsia" w:hAnsiTheme="minorEastAsia" w:eastAsiaTheme="minorEastAsia"/>
        </w:rPr>
        <w:t>又称旋流法</w:t>
      </w:r>
      <w:r>
        <w:rPr>
          <w:rFonts w:hint="eastAsia" w:asciiTheme="minorEastAsia" w:hAnsiTheme="minorEastAsia" w:eastAsiaTheme="minorEastAsia"/>
        </w:rPr>
        <w:t>，其</w:t>
      </w:r>
      <w:r>
        <w:rPr>
          <w:rFonts w:asciiTheme="minorEastAsia" w:hAnsiTheme="minorEastAsia" w:eastAsiaTheme="minorEastAsia"/>
        </w:rPr>
        <w:t>工作原理是</w:t>
      </w:r>
      <w:r>
        <w:rPr>
          <w:rFonts w:hint="eastAsia" w:asciiTheme="minorEastAsia" w:hAnsiTheme="minorEastAsia" w:eastAsiaTheme="minorEastAsia"/>
        </w:rPr>
        <w:t>当水压升高时，旋流腔中的空气被排出，水在当中形成旋流；旋流中心有较大切线速度，从而被空气填满而构成旋流核。此时，阀体能形成一个理想的加速阻力而阻碍大部分出流，</w:t>
      </w:r>
      <w:r>
        <w:rPr>
          <w:rFonts w:asciiTheme="minorEastAsia" w:hAnsiTheme="minorEastAsia" w:eastAsiaTheme="minorEastAsia"/>
        </w:rPr>
        <w:t>从而限制</w:t>
      </w:r>
      <w:r>
        <w:rPr>
          <w:rFonts w:hint="eastAsia" w:asciiTheme="minorEastAsia" w:hAnsiTheme="minorEastAsia" w:eastAsiaTheme="minorEastAsia"/>
        </w:rPr>
        <w:t>自来水</w:t>
      </w:r>
      <w:r>
        <w:rPr>
          <w:rFonts w:asciiTheme="minorEastAsia" w:hAnsiTheme="minorEastAsia" w:eastAsiaTheme="minorEastAsia"/>
        </w:rPr>
        <w:t>流量</w:t>
      </w:r>
      <w:r>
        <w:rPr>
          <w:rFonts w:hint="eastAsia" w:asciiTheme="minorEastAsia" w:hAnsiTheme="minorEastAsia" w:eastAsiaTheme="minorEastAsia"/>
        </w:rPr>
        <w:t>。</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ab/>
      </w:r>
      <w:r>
        <w:rPr>
          <w:rFonts w:hint="eastAsia" w:asciiTheme="minorEastAsia" w:hAnsiTheme="minorEastAsia" w:eastAsiaTheme="minorEastAsia"/>
        </w:rPr>
        <w:t>供水管网HACCP体系是指将国际上共同认可和接受的食品安全保证体系应用到供水管网系统中，对供水管网危害进行系统地梳理与分析，并确定临界控制点，</w:t>
      </w:r>
      <w:r>
        <w:rPr>
          <w:rFonts w:asciiTheme="minorEastAsia" w:hAnsiTheme="minorEastAsia" w:eastAsiaTheme="minorEastAsia"/>
        </w:rPr>
        <w:t>从中选择关键危害并提出具体的解决和应对措施</w:t>
      </w:r>
      <w:r>
        <w:rPr>
          <w:rFonts w:hint="eastAsia" w:asciiTheme="minorEastAsia" w:hAnsiTheme="minorEastAsia" w:eastAsiaTheme="minorEastAsia"/>
        </w:rPr>
        <w:t>。</w:t>
      </w:r>
    </w:p>
    <w:p>
      <w:pPr>
        <w:pStyle w:val="30"/>
        <w:adjustRightInd w:val="0"/>
        <w:spacing w:before="240" w:beforeLines="100" w:after="240" w:afterLines="100" w:line="360" w:lineRule="auto"/>
        <w:ind w:firstLine="0" w:firstLineChars="0"/>
        <w:jc w:val="left"/>
        <w:outlineLvl w:val="0"/>
        <w:rPr>
          <w:rFonts w:ascii="黑体" w:hAnsi="黑体" w:eastAsia="黑体"/>
        </w:rPr>
      </w:pPr>
      <w:bookmarkStart w:id="31" w:name="_Toc524034720"/>
      <w:r>
        <w:rPr>
          <w:rFonts w:hint="eastAsia" w:ascii="黑体" w:hAnsi="黑体" w:eastAsia="黑体"/>
        </w:rPr>
        <w:t>4  基本规定</w:t>
      </w:r>
      <w:bookmarkEnd w:id="31"/>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4.1.1</w:t>
      </w:r>
      <w:r>
        <w:rPr>
          <w:rFonts w:asciiTheme="minorEastAsia" w:hAnsiTheme="minorEastAsia" w:eastAsiaTheme="minorEastAsia"/>
        </w:rPr>
        <w:t xml:space="preserve">  </w:t>
      </w:r>
      <w:r>
        <w:rPr>
          <w:rFonts w:hint="eastAsia" w:asciiTheme="minorEastAsia" w:hAnsiTheme="minorEastAsia" w:eastAsiaTheme="minorEastAsia"/>
        </w:rPr>
        <w:t>本条款说明了</w:t>
      </w:r>
      <w:r>
        <w:rPr>
          <w:rFonts w:asciiTheme="minorEastAsia" w:hAnsiTheme="minorEastAsia" w:eastAsiaTheme="minorEastAsia"/>
        </w:rPr>
        <w:t>本规程编制参考的主要文件基础为</w:t>
      </w:r>
      <w:r>
        <w:rPr>
          <w:rFonts w:hint="eastAsia" w:asciiTheme="minorEastAsia" w:hAnsiTheme="minorEastAsia" w:eastAsiaTheme="minorEastAsia"/>
        </w:rPr>
        <w:t>《优质饮用水工程技术规程》SJG 16以及《饮用水管网工程技术</w:t>
      </w:r>
      <w:r>
        <w:rPr>
          <w:rFonts w:asciiTheme="minorEastAsia" w:hAnsiTheme="minorEastAsia" w:eastAsiaTheme="minorEastAsia"/>
        </w:rPr>
        <w:t>规程</w:t>
      </w:r>
      <w:r>
        <w:rPr>
          <w:rFonts w:hint="eastAsia" w:asciiTheme="minorEastAsia" w:hAnsiTheme="minorEastAsia" w:eastAsiaTheme="minorEastAsia"/>
        </w:rPr>
        <w:t>》。</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4.1.</w:t>
      </w:r>
      <w:r>
        <w:rPr>
          <w:rFonts w:asciiTheme="minorEastAsia" w:hAnsiTheme="minorEastAsia" w:eastAsiaTheme="minorEastAsia"/>
        </w:rPr>
        <w:t>5</w:t>
      </w:r>
      <w:r>
        <w:rPr>
          <w:rFonts w:hint="eastAsia" w:asciiTheme="minorEastAsia" w:hAnsiTheme="minorEastAsia" w:eastAsiaTheme="minorEastAsia"/>
        </w:rPr>
        <w:t xml:space="preserve">  为了从</w:t>
      </w:r>
      <w:r>
        <w:rPr>
          <w:rFonts w:asciiTheme="minorEastAsia" w:hAnsiTheme="minorEastAsia" w:eastAsiaTheme="minorEastAsia"/>
        </w:rPr>
        <w:t>源头保障水质，规程从</w:t>
      </w:r>
      <w:r>
        <w:rPr>
          <w:rFonts w:hint="eastAsia" w:asciiTheme="minorEastAsia" w:hAnsiTheme="minorEastAsia" w:eastAsiaTheme="minorEastAsia"/>
        </w:rPr>
        <w:t>管材及</w:t>
      </w:r>
      <w:r>
        <w:rPr>
          <w:rFonts w:asciiTheme="minorEastAsia" w:hAnsiTheme="minorEastAsia" w:eastAsiaTheme="minorEastAsia"/>
        </w:rPr>
        <w:t>附配件的封堵进行了要求：</w:t>
      </w:r>
      <w:r>
        <w:rPr>
          <w:rFonts w:hint="eastAsia" w:asciiTheme="minorEastAsia" w:hAnsiTheme="minorEastAsia" w:eastAsiaTheme="minorEastAsia"/>
        </w:rPr>
        <w:t>管道、阀门、消防栓等在采购时应配备临时封堵等附件设施，在运输、堆放、搬移过程中要注意做好保护，防止封堵脱落或损坏，施工使用前不得拆除，防止污染物进入管路系统造成水质污染。</w:t>
      </w:r>
    </w:p>
    <w:p>
      <w:pPr>
        <w:pStyle w:val="30"/>
        <w:adjustRightInd w:val="0"/>
        <w:spacing w:line="360" w:lineRule="auto"/>
        <w:ind w:firstLine="0" w:firstLineChars="0"/>
        <w:rPr>
          <w:rFonts w:asciiTheme="minorEastAsia" w:hAnsiTheme="minorEastAsia" w:eastAsiaTheme="minorEastAsia"/>
        </w:rPr>
      </w:pPr>
      <w:r>
        <w:rPr>
          <w:rFonts w:asciiTheme="minorEastAsia" w:hAnsiTheme="minorEastAsia" w:eastAsiaTheme="minorEastAsia"/>
        </w:rPr>
        <w:t xml:space="preserve">4.1.6  </w:t>
      </w:r>
      <w:r>
        <w:rPr>
          <w:rFonts w:hint="eastAsia" w:asciiTheme="minorEastAsia" w:hAnsiTheme="minorEastAsia" w:eastAsiaTheme="minorEastAsia"/>
        </w:rPr>
        <w:t>应建立供水管网HACCP体系。对管网危害进行梳理分析，确定关键控制点并提出具体的应对措施，确保供水管网安全稳定运行。管网HACCP体系的要发挥成效，需要每一个环节的工作执行落实到位，有标准、有宣贯</w:t>
      </w:r>
      <w:r>
        <w:rPr>
          <w:rFonts w:asciiTheme="minorEastAsia" w:hAnsiTheme="minorEastAsia" w:eastAsiaTheme="minorEastAsia"/>
        </w:rPr>
        <w:t>、</w:t>
      </w:r>
      <w:r>
        <w:rPr>
          <w:rFonts w:hint="eastAsia" w:asciiTheme="minorEastAsia" w:hAnsiTheme="minorEastAsia" w:eastAsiaTheme="minorEastAsia"/>
        </w:rPr>
        <w:t>有执行、有检查、有反馈、有</w:t>
      </w:r>
      <w:r>
        <w:rPr>
          <w:rFonts w:asciiTheme="minorEastAsia" w:hAnsiTheme="minorEastAsia" w:eastAsiaTheme="minorEastAsia"/>
        </w:rPr>
        <w:t>改进，</w:t>
      </w:r>
      <w:r>
        <w:rPr>
          <w:rFonts w:hint="eastAsia" w:asciiTheme="minorEastAsia" w:hAnsiTheme="minorEastAsia" w:eastAsiaTheme="minorEastAsia"/>
        </w:rPr>
        <w:t>这是一个不断循环、持续改进的过程。</w:t>
      </w:r>
    </w:p>
    <w:p>
      <w:pPr>
        <w:pStyle w:val="30"/>
        <w:adjustRightInd w:val="0"/>
        <w:spacing w:before="240" w:beforeLines="100" w:after="240" w:afterLines="100" w:line="360" w:lineRule="auto"/>
        <w:ind w:firstLine="0" w:firstLineChars="0"/>
        <w:jc w:val="left"/>
        <w:outlineLvl w:val="0"/>
        <w:rPr>
          <w:rFonts w:ascii="黑体" w:hAnsi="黑体" w:eastAsia="黑体"/>
        </w:rPr>
      </w:pPr>
      <w:bookmarkStart w:id="32" w:name="_Toc524034721"/>
      <w:r>
        <w:rPr>
          <w:rFonts w:hint="eastAsia" w:ascii="黑体" w:hAnsi="黑体" w:eastAsia="黑体"/>
        </w:rPr>
        <w:t>5  运行维护管理</w:t>
      </w:r>
      <w:bookmarkEnd w:id="32"/>
    </w:p>
    <w:p>
      <w:pPr>
        <w:pStyle w:val="30"/>
        <w:adjustRightInd w:val="0"/>
        <w:spacing w:before="240" w:beforeLines="100" w:after="240" w:afterLines="100" w:line="360" w:lineRule="auto"/>
        <w:ind w:firstLine="0" w:firstLineChars="0"/>
        <w:outlineLvl w:val="1"/>
        <w:rPr>
          <w:rFonts w:ascii="黑体" w:hAnsi="黑体" w:eastAsia="黑体"/>
        </w:rPr>
      </w:pPr>
      <w:bookmarkStart w:id="33" w:name="_Toc524034722"/>
      <w:r>
        <w:rPr>
          <w:rFonts w:hint="eastAsia" w:ascii="黑体" w:hAnsi="黑体" w:eastAsia="黑体"/>
        </w:rPr>
        <w:t>5.1</w:t>
      </w:r>
      <w:r>
        <w:rPr>
          <w:rFonts w:hint="eastAsia" w:ascii="黑体" w:hAnsi="黑体" w:eastAsia="黑体"/>
        </w:rPr>
        <w:tab/>
      </w:r>
      <w:r>
        <w:rPr>
          <w:rFonts w:hint="eastAsia" w:ascii="黑体" w:hAnsi="黑体" w:eastAsia="黑体"/>
        </w:rPr>
        <w:t xml:space="preserve">  管网并网</w:t>
      </w:r>
      <w:bookmarkEnd w:id="33"/>
    </w:p>
    <w:p>
      <w:pPr>
        <w:pStyle w:val="30"/>
        <w:adjustRightInd w:val="0"/>
        <w:spacing w:line="360" w:lineRule="auto"/>
        <w:ind w:firstLine="0" w:firstLineChars="0"/>
        <w:jc w:val="left"/>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.1.</w:t>
      </w:r>
      <w:r>
        <w:rPr>
          <w:rFonts w:asciiTheme="minorEastAsia" w:hAnsiTheme="minorEastAsia" w:eastAsiaTheme="minorEastAsia"/>
        </w:rPr>
        <w:t>1</w:t>
      </w:r>
      <w:r>
        <w:rPr>
          <w:rFonts w:hint="eastAsia" w:asciiTheme="minorEastAsia" w:hAnsiTheme="minorEastAsia" w:eastAsiaTheme="minorEastAsia"/>
        </w:rPr>
        <w:tab/>
      </w:r>
      <w:r>
        <w:rPr>
          <w:rFonts w:hint="eastAsia" w:asciiTheme="minorEastAsia" w:hAnsiTheme="minorEastAsia" w:eastAsiaTheme="minorEastAsia"/>
        </w:rPr>
        <w:t>输配水干管并网前，应基于供水管网数学模型对水压变化、水流方向、水质变化、影响范围等情况进行综合评估。对管网水质可能产生影响的，应优化</w:t>
      </w:r>
      <w:r>
        <w:rPr>
          <w:rFonts w:asciiTheme="minorEastAsia" w:hAnsiTheme="minorEastAsia" w:eastAsiaTheme="minorEastAsia"/>
        </w:rPr>
        <w:t>阀门启闭方案</w:t>
      </w:r>
      <w:r>
        <w:rPr>
          <w:rFonts w:hint="eastAsia" w:asciiTheme="minorEastAsia" w:hAnsiTheme="minorEastAsia" w:eastAsiaTheme="minorEastAsia"/>
        </w:rPr>
        <w:t>并</w:t>
      </w:r>
      <w:r>
        <w:rPr>
          <w:rFonts w:asciiTheme="minorEastAsia" w:hAnsiTheme="minorEastAsia" w:eastAsiaTheme="minorEastAsia"/>
        </w:rPr>
        <w:t>降低阀门启闭速度</w:t>
      </w:r>
      <w:r>
        <w:rPr>
          <w:rFonts w:hint="eastAsia" w:asciiTheme="minorEastAsia" w:hAnsiTheme="minorEastAsia" w:eastAsiaTheme="minorEastAsia"/>
        </w:rPr>
        <w:t>，并在并网时加强对原有管道的水质</w:t>
      </w:r>
      <w:r>
        <w:rPr>
          <w:rFonts w:asciiTheme="minorEastAsia" w:hAnsiTheme="minorEastAsia" w:eastAsiaTheme="minorEastAsia"/>
        </w:rPr>
        <w:t>监测和</w:t>
      </w:r>
      <w:r>
        <w:rPr>
          <w:rFonts w:hint="eastAsia" w:asciiTheme="minorEastAsia" w:hAnsiTheme="minorEastAsia" w:eastAsiaTheme="minorEastAsia"/>
        </w:rPr>
        <w:t>冲洗。该条款</w:t>
      </w:r>
      <w:r>
        <w:rPr>
          <w:rFonts w:asciiTheme="minorEastAsia" w:hAnsiTheme="minorEastAsia" w:eastAsiaTheme="minorEastAsia"/>
        </w:rPr>
        <w:t>明确了</w:t>
      </w:r>
      <w:r>
        <w:rPr>
          <w:rFonts w:hint="eastAsia" w:asciiTheme="minorEastAsia" w:hAnsiTheme="minorEastAsia" w:eastAsiaTheme="minorEastAsia"/>
        </w:rPr>
        <w:t>输配水干管，</w:t>
      </w:r>
      <w:r>
        <w:rPr>
          <w:rFonts w:asciiTheme="minorEastAsia" w:hAnsiTheme="minorEastAsia" w:eastAsiaTheme="minorEastAsia"/>
        </w:rPr>
        <w:t>一般指</w:t>
      </w:r>
      <w:r>
        <w:rPr>
          <w:rFonts w:hint="eastAsia" w:asciiTheme="minorEastAsia" w:hAnsiTheme="minorEastAsia" w:eastAsiaTheme="minorEastAsia"/>
        </w:rPr>
        <w:t>DN600及</w:t>
      </w:r>
      <w:r>
        <w:rPr>
          <w:rFonts w:asciiTheme="minorEastAsia" w:hAnsiTheme="minorEastAsia" w:eastAsiaTheme="minorEastAsia"/>
        </w:rPr>
        <w:t>以上输配水</w:t>
      </w:r>
      <w:r>
        <w:rPr>
          <w:rFonts w:hint="eastAsia" w:asciiTheme="minorEastAsia" w:hAnsiTheme="minorEastAsia" w:eastAsiaTheme="minorEastAsia"/>
        </w:rPr>
        <w:t>干管</w:t>
      </w:r>
      <w:r>
        <w:rPr>
          <w:rFonts w:asciiTheme="minorEastAsia" w:hAnsiTheme="minorEastAsia" w:eastAsiaTheme="minorEastAsia"/>
        </w:rPr>
        <w:t>，需要应用管网数学模型模拟</w:t>
      </w:r>
      <w:r>
        <w:rPr>
          <w:rFonts w:hint="eastAsia" w:asciiTheme="minorEastAsia" w:hAnsiTheme="minorEastAsia" w:eastAsiaTheme="minorEastAsia"/>
        </w:rPr>
        <w:t>计算</w:t>
      </w:r>
      <w:r>
        <w:rPr>
          <w:rFonts w:asciiTheme="minorEastAsia" w:hAnsiTheme="minorEastAsia" w:eastAsiaTheme="minorEastAsia"/>
        </w:rPr>
        <w:t>并网</w:t>
      </w:r>
      <w:r>
        <w:rPr>
          <w:rFonts w:hint="eastAsia" w:asciiTheme="minorEastAsia" w:hAnsiTheme="minorEastAsia" w:eastAsiaTheme="minorEastAsia"/>
        </w:rPr>
        <w:t>活动</w:t>
      </w:r>
      <w:r>
        <w:rPr>
          <w:rFonts w:asciiTheme="minorEastAsia" w:hAnsiTheme="minorEastAsia" w:eastAsiaTheme="minorEastAsia"/>
        </w:rPr>
        <w:t>对</w:t>
      </w:r>
      <w:r>
        <w:rPr>
          <w:rFonts w:hint="eastAsia" w:asciiTheme="minorEastAsia" w:hAnsiTheme="minorEastAsia" w:eastAsiaTheme="minorEastAsia"/>
        </w:rPr>
        <w:t>原有</w:t>
      </w:r>
      <w:r>
        <w:rPr>
          <w:rFonts w:asciiTheme="minorEastAsia" w:hAnsiTheme="minorEastAsia" w:eastAsiaTheme="minorEastAsia"/>
        </w:rPr>
        <w:t>在运行管网水质、水压以及流向的影响，并对是否影响供水水质安全进行评估</w:t>
      </w:r>
      <w:r>
        <w:rPr>
          <w:rFonts w:hint="eastAsia" w:asciiTheme="minorEastAsia" w:hAnsiTheme="minorEastAsia" w:eastAsiaTheme="minorEastAsia"/>
        </w:rPr>
        <w:t>，同时，在</w:t>
      </w:r>
      <w:r>
        <w:rPr>
          <w:rFonts w:asciiTheme="minorEastAsia" w:hAnsiTheme="minorEastAsia" w:eastAsiaTheme="minorEastAsia"/>
        </w:rPr>
        <w:t>停水及通水方案中，对阀门启动的次序、启闭的速度进行</w:t>
      </w:r>
      <w:r>
        <w:rPr>
          <w:rFonts w:hint="eastAsia" w:asciiTheme="minorEastAsia" w:hAnsiTheme="minorEastAsia" w:eastAsiaTheme="minorEastAsia"/>
        </w:rPr>
        <w:t>优化</w:t>
      </w:r>
      <w:r>
        <w:rPr>
          <w:rFonts w:asciiTheme="minorEastAsia" w:hAnsiTheme="minorEastAsia" w:eastAsiaTheme="minorEastAsia"/>
        </w:rPr>
        <w:t>调整</w:t>
      </w:r>
      <w:r>
        <w:rPr>
          <w:rFonts w:hint="eastAsia" w:asciiTheme="minorEastAsia" w:hAnsiTheme="minorEastAsia" w:eastAsiaTheme="minorEastAsia"/>
        </w:rPr>
        <w:t>。</w:t>
      </w:r>
      <w:r>
        <w:rPr>
          <w:rFonts w:asciiTheme="minorEastAsia" w:hAnsiTheme="minorEastAsia" w:eastAsiaTheme="minorEastAsia"/>
        </w:rPr>
        <w:t>在</w:t>
      </w:r>
      <w:r>
        <w:rPr>
          <w:rFonts w:hint="eastAsia" w:asciiTheme="minorEastAsia" w:hAnsiTheme="minorEastAsia" w:eastAsiaTheme="minorEastAsia"/>
        </w:rPr>
        <w:t>并网</w:t>
      </w:r>
      <w:r>
        <w:rPr>
          <w:rFonts w:asciiTheme="minorEastAsia" w:hAnsiTheme="minorEastAsia" w:eastAsiaTheme="minorEastAsia"/>
        </w:rPr>
        <w:t>关阀</w:t>
      </w:r>
      <w:r>
        <w:rPr>
          <w:rFonts w:hint="eastAsia" w:asciiTheme="minorEastAsia" w:hAnsiTheme="minorEastAsia" w:eastAsiaTheme="minorEastAsia"/>
        </w:rPr>
        <w:t>停水</w:t>
      </w:r>
      <w:r>
        <w:rPr>
          <w:rFonts w:asciiTheme="minorEastAsia" w:hAnsiTheme="minorEastAsia" w:eastAsiaTheme="minorEastAsia"/>
        </w:rPr>
        <w:t>及通水时，需要对</w:t>
      </w:r>
      <w:r>
        <w:rPr>
          <w:rFonts w:hint="eastAsia" w:asciiTheme="minorEastAsia" w:hAnsiTheme="minorEastAsia" w:eastAsiaTheme="minorEastAsia"/>
        </w:rPr>
        <w:t>周边</w:t>
      </w:r>
      <w:r>
        <w:rPr>
          <w:rFonts w:asciiTheme="minorEastAsia" w:hAnsiTheme="minorEastAsia" w:eastAsiaTheme="minorEastAsia"/>
        </w:rPr>
        <w:t>非停水区域供水管道进行水质</w:t>
      </w:r>
      <w:r>
        <w:rPr>
          <w:rFonts w:hint="eastAsia" w:asciiTheme="minorEastAsia" w:hAnsiTheme="minorEastAsia" w:eastAsiaTheme="minorEastAsia"/>
        </w:rPr>
        <w:t>监测</w:t>
      </w:r>
      <w:r>
        <w:rPr>
          <w:rFonts w:asciiTheme="minorEastAsia" w:hAnsiTheme="minorEastAsia" w:eastAsiaTheme="minorEastAsia"/>
        </w:rPr>
        <w:t>，</w:t>
      </w:r>
      <w:r>
        <w:rPr>
          <w:rFonts w:hint="eastAsia" w:asciiTheme="minorEastAsia" w:hAnsiTheme="minorEastAsia" w:eastAsiaTheme="minorEastAsia"/>
        </w:rPr>
        <w:t>一旦发现</w:t>
      </w:r>
      <w:r>
        <w:rPr>
          <w:rFonts w:asciiTheme="minorEastAsia" w:hAnsiTheme="minorEastAsia" w:eastAsiaTheme="minorEastAsia"/>
        </w:rPr>
        <w:t>水质不合格</w:t>
      </w:r>
      <w:r>
        <w:rPr>
          <w:rFonts w:hint="eastAsia" w:asciiTheme="minorEastAsia" w:hAnsiTheme="minorEastAsia" w:eastAsiaTheme="minorEastAsia"/>
        </w:rPr>
        <w:t>现象</w:t>
      </w:r>
      <w:r>
        <w:rPr>
          <w:rFonts w:asciiTheme="minorEastAsia" w:hAnsiTheme="minorEastAsia" w:eastAsiaTheme="minorEastAsia"/>
        </w:rPr>
        <w:t>，应再次降低关阀速度，并加强周边管网</w:t>
      </w:r>
      <w:r>
        <w:rPr>
          <w:rFonts w:hint="eastAsia" w:asciiTheme="minorEastAsia" w:hAnsiTheme="minorEastAsia" w:eastAsiaTheme="minorEastAsia"/>
        </w:rPr>
        <w:t>水</w:t>
      </w:r>
      <w:r>
        <w:rPr>
          <w:rFonts w:asciiTheme="minorEastAsia" w:hAnsiTheme="minorEastAsia" w:eastAsiaTheme="minorEastAsia"/>
        </w:rPr>
        <w:t>的排放工作。</w:t>
      </w:r>
    </w:p>
    <w:p>
      <w:pPr>
        <w:pStyle w:val="30"/>
        <w:adjustRightInd w:val="0"/>
        <w:spacing w:line="360" w:lineRule="auto"/>
        <w:ind w:firstLine="0" w:firstLineChars="0"/>
        <w:jc w:val="left"/>
        <w:rPr>
          <w:rFonts w:asciiTheme="minorEastAsia" w:hAnsiTheme="minorEastAsia" w:eastAsiaTheme="minorEastAsia"/>
        </w:rPr>
      </w:pPr>
      <w:r>
        <w:rPr>
          <w:rFonts w:hint="eastAsia" w:asciiTheme="minorEastAsia" w:hAnsiTheme="minorEastAsia" w:eastAsiaTheme="minorEastAsia"/>
        </w:rPr>
        <w:t>5.1.2</w:t>
      </w:r>
      <w:r>
        <w:rPr>
          <w:rFonts w:asciiTheme="minorEastAsia" w:hAnsiTheme="minorEastAsia" w:eastAsiaTheme="minorEastAsia"/>
        </w:rPr>
        <w:t xml:space="preserve">  </w:t>
      </w:r>
      <w:r>
        <w:rPr>
          <w:rFonts w:hint="eastAsia" w:asciiTheme="minorEastAsia" w:hAnsiTheme="minorEastAsia" w:eastAsiaTheme="minorEastAsia"/>
        </w:rPr>
        <w:t>对管网并网时的管道碰口提出了制定碰口施工方案及水质保障措施的要求，并就管道接驳方式、接驳大样图提出了相关要求。</w:t>
      </w:r>
    </w:p>
    <w:p>
      <w:pPr>
        <w:pStyle w:val="30"/>
        <w:adjustRightInd w:val="0"/>
        <w:spacing w:line="360" w:lineRule="auto"/>
        <w:ind w:firstLine="0" w:firstLineChars="0"/>
        <w:jc w:val="left"/>
        <w:rPr>
          <w:rFonts w:asciiTheme="minorEastAsia" w:hAnsiTheme="minorEastAsia" w:eastAsiaTheme="minorEastAsia"/>
        </w:rPr>
      </w:pPr>
      <w:r>
        <w:rPr>
          <w:rFonts w:asciiTheme="minorEastAsia" w:hAnsiTheme="minorEastAsia" w:eastAsiaTheme="minorEastAsia"/>
        </w:rPr>
        <w:t xml:space="preserve">5.1.3  </w:t>
      </w:r>
      <w:r>
        <w:rPr>
          <w:rFonts w:hint="eastAsia" w:asciiTheme="minorEastAsia" w:hAnsiTheme="minorEastAsia" w:eastAsiaTheme="minorEastAsia"/>
        </w:rPr>
        <w:t>供水管道并网前，应清除管道内残留物。该残留物</w:t>
      </w:r>
      <w:r>
        <w:rPr>
          <w:rFonts w:asciiTheme="minorEastAsia" w:hAnsiTheme="minorEastAsia" w:eastAsiaTheme="minorEastAsia"/>
        </w:rPr>
        <w:t>主要指施工</w:t>
      </w:r>
      <w:r>
        <w:rPr>
          <w:rFonts w:hint="eastAsia" w:asciiTheme="minorEastAsia" w:hAnsiTheme="minorEastAsia" w:eastAsiaTheme="minorEastAsia"/>
        </w:rPr>
        <w:t>过程中残留</w:t>
      </w:r>
      <w:r>
        <w:rPr>
          <w:rFonts w:asciiTheme="minorEastAsia" w:hAnsiTheme="minorEastAsia" w:eastAsiaTheme="minorEastAsia"/>
        </w:rPr>
        <w:t>材料物品，</w:t>
      </w:r>
      <w:r>
        <w:rPr>
          <w:rFonts w:hint="eastAsia" w:asciiTheme="minorEastAsia" w:hAnsiTheme="minorEastAsia" w:eastAsiaTheme="minorEastAsia"/>
        </w:rPr>
        <w:t>而需要</w:t>
      </w:r>
      <w:r>
        <w:rPr>
          <w:rFonts w:asciiTheme="minorEastAsia" w:hAnsiTheme="minorEastAsia" w:eastAsiaTheme="minorEastAsia"/>
        </w:rPr>
        <w:t>滞留在施工工地一段时间而不是立即使用的管材及附属设施</w:t>
      </w:r>
      <w:r>
        <w:rPr>
          <w:rFonts w:hint="eastAsia" w:asciiTheme="minorEastAsia" w:hAnsiTheme="minorEastAsia" w:eastAsiaTheme="minorEastAsia"/>
        </w:rPr>
        <w:t>，</w:t>
      </w:r>
      <w:r>
        <w:rPr>
          <w:rFonts w:asciiTheme="minorEastAsia" w:hAnsiTheme="minorEastAsia" w:eastAsiaTheme="minorEastAsia"/>
        </w:rPr>
        <w:t>为</w:t>
      </w:r>
      <w:r>
        <w:rPr>
          <w:rFonts w:hint="eastAsia" w:asciiTheme="minorEastAsia" w:hAnsiTheme="minorEastAsia" w:eastAsiaTheme="minorEastAsia"/>
        </w:rPr>
        <w:t>防止</w:t>
      </w:r>
      <w:r>
        <w:rPr>
          <w:rFonts w:asciiTheme="minorEastAsia" w:hAnsiTheme="minorEastAsia" w:eastAsiaTheme="minorEastAsia"/>
        </w:rPr>
        <w:t>各类垃圾</w:t>
      </w:r>
      <w:r>
        <w:rPr>
          <w:rFonts w:hint="eastAsia" w:asciiTheme="minorEastAsia" w:hAnsiTheme="minorEastAsia" w:eastAsiaTheme="minorEastAsia"/>
        </w:rPr>
        <w:t>、</w:t>
      </w:r>
      <w:r>
        <w:rPr>
          <w:rFonts w:asciiTheme="minorEastAsia" w:hAnsiTheme="minorEastAsia" w:eastAsiaTheme="minorEastAsia"/>
        </w:rPr>
        <w:t>污染物进入管道及附属设施内部，应</w:t>
      </w:r>
      <w:r>
        <w:rPr>
          <w:rFonts w:hint="eastAsia" w:asciiTheme="minorEastAsia" w:hAnsiTheme="minorEastAsia" w:eastAsiaTheme="minorEastAsia"/>
        </w:rPr>
        <w:t>及时</w:t>
      </w:r>
      <w:r>
        <w:rPr>
          <w:rFonts w:asciiTheme="minorEastAsia" w:hAnsiTheme="minorEastAsia" w:eastAsiaTheme="minorEastAsia"/>
        </w:rPr>
        <w:t>做好封堵等防护措施。</w:t>
      </w:r>
      <w:r>
        <w:rPr>
          <w:rFonts w:hint="eastAsia" w:asciiTheme="minorEastAsia" w:hAnsiTheme="minorEastAsia" w:eastAsiaTheme="minorEastAsia"/>
        </w:rPr>
        <w:t>此外</w:t>
      </w:r>
      <w:r>
        <w:rPr>
          <w:rFonts w:asciiTheme="minorEastAsia" w:hAnsiTheme="minorEastAsia" w:eastAsiaTheme="minorEastAsia"/>
        </w:rPr>
        <w:t>，为了保障管道内未遗留施工垃圾等杂物，本条款提出了采用</w:t>
      </w:r>
      <w:r>
        <w:rPr>
          <w:rFonts w:hint="eastAsia" w:asciiTheme="minorEastAsia" w:hAnsiTheme="minorEastAsia" w:eastAsiaTheme="minorEastAsia"/>
        </w:rPr>
        <w:t>CCTV等</w:t>
      </w:r>
      <w:r>
        <w:rPr>
          <w:rFonts w:asciiTheme="minorEastAsia" w:hAnsiTheme="minorEastAsia" w:eastAsiaTheme="minorEastAsia"/>
        </w:rPr>
        <w:t>设备进行</w:t>
      </w:r>
      <w:r>
        <w:rPr>
          <w:rFonts w:hint="eastAsia" w:asciiTheme="minorEastAsia" w:hAnsiTheme="minorEastAsia" w:eastAsiaTheme="minorEastAsia"/>
        </w:rPr>
        <w:t>管道</w:t>
      </w:r>
      <w:r>
        <w:rPr>
          <w:rFonts w:asciiTheme="minorEastAsia" w:hAnsiTheme="minorEastAsia" w:eastAsiaTheme="minorEastAsia"/>
        </w:rPr>
        <w:t>内部情况检测的要求。</w:t>
      </w:r>
    </w:p>
    <w:p>
      <w:pPr>
        <w:pStyle w:val="30"/>
        <w:adjustRightInd w:val="0"/>
        <w:spacing w:line="360" w:lineRule="auto"/>
        <w:ind w:firstLine="0" w:firstLineChars="0"/>
        <w:jc w:val="left"/>
        <w:rPr>
          <w:rFonts w:asciiTheme="minorEastAsia" w:hAnsiTheme="minorEastAsia" w:eastAsiaTheme="minorEastAsia"/>
        </w:rPr>
      </w:pPr>
      <w:r>
        <w:rPr>
          <w:rFonts w:hint="eastAsia" w:asciiTheme="minorEastAsia" w:hAnsiTheme="minorEastAsia" w:eastAsiaTheme="minorEastAsia"/>
        </w:rPr>
        <w:t>5.1.4  随着</w:t>
      </w:r>
      <w:r>
        <w:rPr>
          <w:rFonts w:asciiTheme="minorEastAsia" w:hAnsiTheme="minorEastAsia" w:eastAsiaTheme="minorEastAsia"/>
        </w:rPr>
        <w:t>城市的</w:t>
      </w:r>
      <w:r>
        <w:rPr>
          <w:rFonts w:hint="eastAsia" w:asciiTheme="minorEastAsia" w:hAnsiTheme="minorEastAsia" w:eastAsiaTheme="minorEastAsia"/>
        </w:rPr>
        <w:t>进一步</w:t>
      </w:r>
      <w:r>
        <w:rPr>
          <w:rFonts w:asciiTheme="minorEastAsia" w:hAnsiTheme="minorEastAsia" w:eastAsiaTheme="minorEastAsia"/>
        </w:rPr>
        <w:t>发展，</w:t>
      </w:r>
      <w:r>
        <w:rPr>
          <w:rFonts w:hint="eastAsia" w:asciiTheme="minorEastAsia" w:hAnsiTheme="minorEastAsia" w:eastAsiaTheme="minorEastAsia"/>
        </w:rPr>
        <w:t>道路</w:t>
      </w:r>
      <w:r>
        <w:rPr>
          <w:rFonts w:asciiTheme="minorEastAsia" w:hAnsiTheme="minorEastAsia" w:eastAsiaTheme="minorEastAsia"/>
        </w:rPr>
        <w:t>沿线管道布置越来越频密，中水管、原水管等常常与</w:t>
      </w:r>
      <w:r>
        <w:rPr>
          <w:rFonts w:hint="eastAsia" w:asciiTheme="minorEastAsia" w:hAnsiTheme="minorEastAsia" w:eastAsiaTheme="minorEastAsia"/>
        </w:rPr>
        <w:t>饮用水</w:t>
      </w:r>
      <w:r>
        <w:rPr>
          <w:rFonts w:asciiTheme="minorEastAsia" w:hAnsiTheme="minorEastAsia" w:eastAsiaTheme="minorEastAsia"/>
        </w:rPr>
        <w:t>管（</w:t>
      </w:r>
      <w:r>
        <w:rPr>
          <w:rFonts w:hint="eastAsia" w:asciiTheme="minorEastAsia" w:hAnsiTheme="minorEastAsia" w:eastAsiaTheme="minorEastAsia"/>
        </w:rPr>
        <w:t>自来水管</w:t>
      </w:r>
      <w:r>
        <w:rPr>
          <w:rFonts w:asciiTheme="minorEastAsia" w:hAnsiTheme="minorEastAsia" w:eastAsiaTheme="minorEastAsia"/>
        </w:rPr>
        <w:t>）</w:t>
      </w:r>
      <w:r>
        <w:rPr>
          <w:rFonts w:hint="eastAsia" w:asciiTheme="minorEastAsia" w:hAnsiTheme="minorEastAsia" w:eastAsiaTheme="minorEastAsia"/>
        </w:rPr>
        <w:t>并行</w:t>
      </w:r>
      <w:r>
        <w:rPr>
          <w:rFonts w:asciiTheme="minorEastAsia" w:hAnsiTheme="minorEastAsia" w:eastAsiaTheme="minorEastAsia"/>
        </w:rPr>
        <w:t>敷设，</w:t>
      </w:r>
      <w:r>
        <w:rPr>
          <w:rFonts w:hint="eastAsia" w:asciiTheme="minorEastAsia" w:hAnsiTheme="minorEastAsia" w:eastAsiaTheme="minorEastAsia"/>
        </w:rPr>
        <w:t>不时</w:t>
      </w:r>
      <w:r>
        <w:rPr>
          <w:rFonts w:asciiTheme="minorEastAsia" w:hAnsiTheme="minorEastAsia" w:eastAsiaTheme="minorEastAsia"/>
        </w:rPr>
        <w:t>会发现接错管的现象</w:t>
      </w:r>
      <w:r>
        <w:rPr>
          <w:rFonts w:hint="eastAsia" w:asciiTheme="minorEastAsia" w:hAnsiTheme="minorEastAsia" w:eastAsiaTheme="minorEastAsia"/>
        </w:rPr>
        <w:t>。</w:t>
      </w:r>
      <w:r>
        <w:rPr>
          <w:rFonts w:asciiTheme="minorEastAsia" w:hAnsiTheme="minorEastAsia" w:eastAsiaTheme="minorEastAsia"/>
        </w:rPr>
        <w:t>为了</w:t>
      </w:r>
      <w:r>
        <w:rPr>
          <w:rFonts w:hint="eastAsia" w:asciiTheme="minorEastAsia" w:hAnsiTheme="minorEastAsia" w:eastAsiaTheme="minorEastAsia"/>
        </w:rPr>
        <w:t>保障</w:t>
      </w:r>
      <w:r>
        <w:rPr>
          <w:rFonts w:asciiTheme="minorEastAsia" w:hAnsiTheme="minorEastAsia" w:eastAsiaTheme="minorEastAsia"/>
        </w:rPr>
        <w:t>城镇居民饮用水安全</w:t>
      </w:r>
      <w:r>
        <w:rPr>
          <w:rFonts w:hint="eastAsia" w:asciiTheme="minorEastAsia" w:hAnsiTheme="minorEastAsia" w:eastAsiaTheme="minorEastAsia"/>
        </w:rPr>
        <w:t>，</w:t>
      </w:r>
      <w:r>
        <w:rPr>
          <w:rFonts w:asciiTheme="minorEastAsia" w:hAnsiTheme="minorEastAsia" w:eastAsiaTheme="minorEastAsia"/>
        </w:rPr>
        <w:t>本条款就开口</w:t>
      </w:r>
      <w:r>
        <w:rPr>
          <w:rFonts w:hint="eastAsia" w:asciiTheme="minorEastAsia" w:hAnsiTheme="minorEastAsia" w:eastAsiaTheme="minorEastAsia"/>
        </w:rPr>
        <w:t>的</w:t>
      </w:r>
      <w:r>
        <w:rPr>
          <w:rFonts w:asciiTheme="minorEastAsia" w:hAnsiTheme="minorEastAsia" w:eastAsiaTheme="minorEastAsia"/>
        </w:rPr>
        <w:t>管道提出了水质检测的要求。</w:t>
      </w:r>
    </w:p>
    <w:p>
      <w:pPr>
        <w:pStyle w:val="30"/>
        <w:adjustRightInd w:val="0"/>
        <w:spacing w:line="360" w:lineRule="auto"/>
        <w:ind w:firstLine="0" w:firstLineChars="0"/>
        <w:jc w:val="left"/>
        <w:rPr>
          <w:rFonts w:asciiTheme="minorEastAsia" w:hAnsiTheme="minorEastAsia" w:eastAsiaTheme="minorEastAsia"/>
        </w:rPr>
      </w:pPr>
      <w:r>
        <w:rPr>
          <w:rFonts w:hint="eastAsia" w:asciiTheme="minorEastAsia" w:hAnsiTheme="minorEastAsia" w:eastAsiaTheme="minorEastAsia"/>
        </w:rPr>
        <w:t>5.1.</w:t>
      </w:r>
      <w:r>
        <w:rPr>
          <w:rFonts w:asciiTheme="minorEastAsia" w:hAnsiTheme="minorEastAsia" w:eastAsiaTheme="minorEastAsia"/>
        </w:rPr>
        <w:t>6</w:t>
      </w:r>
      <w:r>
        <w:rPr>
          <w:rFonts w:hint="eastAsia" w:asciiTheme="minorEastAsia" w:hAnsiTheme="minorEastAsia" w:eastAsiaTheme="minorEastAsia"/>
        </w:rPr>
        <w:t xml:space="preserve">  供水管道并网运行后，被更新的管道应废除，不应留存滞水管段。该条款</w:t>
      </w:r>
      <w:r>
        <w:rPr>
          <w:rFonts w:asciiTheme="minorEastAsia" w:hAnsiTheme="minorEastAsia" w:eastAsiaTheme="minorEastAsia"/>
        </w:rPr>
        <w:t>从水质保障的角度</w:t>
      </w:r>
      <w:r>
        <w:rPr>
          <w:rFonts w:hint="eastAsia" w:asciiTheme="minorEastAsia" w:hAnsiTheme="minorEastAsia" w:eastAsiaTheme="minorEastAsia"/>
        </w:rPr>
        <w:t>提出</w:t>
      </w:r>
      <w:r>
        <w:rPr>
          <w:rFonts w:asciiTheme="minorEastAsia" w:hAnsiTheme="minorEastAsia" w:eastAsiaTheme="minorEastAsia"/>
        </w:rPr>
        <w:t>了</w:t>
      </w:r>
      <w:r>
        <w:rPr>
          <w:rFonts w:hint="eastAsia" w:asciiTheme="minorEastAsia" w:hAnsiTheme="minorEastAsia" w:eastAsiaTheme="minorEastAsia"/>
        </w:rPr>
        <w:t>从</w:t>
      </w:r>
      <w:r>
        <w:rPr>
          <w:rFonts w:asciiTheme="minorEastAsia" w:hAnsiTheme="minorEastAsia" w:eastAsiaTheme="minorEastAsia"/>
        </w:rPr>
        <w:t>根部废除原有管道的要求</w:t>
      </w:r>
      <w:r>
        <w:rPr>
          <w:rFonts w:hint="eastAsia" w:asciiTheme="minorEastAsia" w:hAnsiTheme="minorEastAsia" w:eastAsiaTheme="minorEastAsia"/>
        </w:rPr>
        <w:t>。</w:t>
      </w:r>
    </w:p>
    <w:p>
      <w:pPr>
        <w:pStyle w:val="30"/>
        <w:adjustRightInd w:val="0"/>
        <w:spacing w:line="360" w:lineRule="auto"/>
        <w:ind w:firstLine="0" w:firstLineChars="0"/>
        <w:jc w:val="left"/>
        <w:rPr>
          <w:rFonts w:asciiTheme="minorEastAsia" w:hAnsiTheme="minorEastAsia" w:eastAsiaTheme="minorEastAsia"/>
        </w:rPr>
      </w:pPr>
      <w:r>
        <w:rPr>
          <w:rFonts w:hint="eastAsia" w:asciiTheme="minorEastAsia" w:hAnsiTheme="minorEastAsia" w:eastAsiaTheme="minorEastAsia"/>
        </w:rPr>
        <w:t>5.1.</w:t>
      </w:r>
      <w:r>
        <w:rPr>
          <w:rFonts w:asciiTheme="minorEastAsia" w:hAnsiTheme="minorEastAsia" w:eastAsiaTheme="minorEastAsia"/>
        </w:rPr>
        <w:t>7</w:t>
      </w:r>
      <w:r>
        <w:rPr>
          <w:rFonts w:hint="eastAsia" w:asciiTheme="minorEastAsia" w:hAnsiTheme="minorEastAsia" w:eastAsiaTheme="minorEastAsia"/>
        </w:rPr>
        <w:t xml:space="preserve">  新建、改扩建、废除、临时停用及无法废除的管道，应在竣工图上标注其位置、起止端和属性，并在GIS中及时予以更新。对</w:t>
      </w:r>
      <w:r>
        <w:rPr>
          <w:rFonts w:asciiTheme="minorEastAsia" w:hAnsiTheme="minorEastAsia" w:eastAsiaTheme="minorEastAsia"/>
        </w:rPr>
        <w:t>不同运行状态的</w:t>
      </w:r>
      <w:r>
        <w:rPr>
          <w:rFonts w:hint="eastAsia" w:asciiTheme="minorEastAsia" w:hAnsiTheme="minorEastAsia" w:eastAsiaTheme="minorEastAsia"/>
        </w:rPr>
        <w:t>管道</w:t>
      </w:r>
      <w:r>
        <w:rPr>
          <w:rFonts w:asciiTheme="minorEastAsia" w:hAnsiTheme="minorEastAsia" w:eastAsiaTheme="minorEastAsia"/>
        </w:rPr>
        <w:t>提出了信息录入、更新的要求，</w:t>
      </w:r>
      <w:r>
        <w:rPr>
          <w:rFonts w:hint="eastAsia" w:asciiTheme="minorEastAsia" w:hAnsiTheme="minorEastAsia" w:eastAsiaTheme="minorEastAsia"/>
        </w:rPr>
        <w:t>使管网</w:t>
      </w:r>
      <w:r>
        <w:rPr>
          <w:rFonts w:asciiTheme="minorEastAsia" w:hAnsiTheme="minorEastAsia" w:eastAsiaTheme="minorEastAsia"/>
        </w:rPr>
        <w:t>信息更加准确、</w:t>
      </w:r>
      <w:r>
        <w:rPr>
          <w:rFonts w:hint="eastAsia" w:asciiTheme="minorEastAsia" w:hAnsiTheme="minorEastAsia" w:eastAsiaTheme="minorEastAsia"/>
        </w:rPr>
        <w:t>具体</w:t>
      </w:r>
      <w:r>
        <w:rPr>
          <w:rFonts w:asciiTheme="minorEastAsia" w:hAnsiTheme="minorEastAsia" w:eastAsiaTheme="minorEastAsia"/>
        </w:rPr>
        <w:t>而完善。</w:t>
      </w:r>
    </w:p>
    <w:p>
      <w:pPr>
        <w:pStyle w:val="30"/>
        <w:adjustRightInd w:val="0"/>
        <w:spacing w:line="360" w:lineRule="auto"/>
        <w:ind w:firstLine="0" w:firstLineChars="0"/>
        <w:jc w:val="left"/>
        <w:rPr>
          <w:rFonts w:asciiTheme="minorEastAsia" w:hAnsiTheme="minorEastAsia" w:eastAsiaTheme="minorEastAsia"/>
        </w:rPr>
      </w:pPr>
      <w:r>
        <w:rPr>
          <w:rFonts w:hint="eastAsia" w:asciiTheme="minorEastAsia" w:hAnsiTheme="minorEastAsia" w:eastAsiaTheme="minorEastAsia"/>
        </w:rPr>
        <w:t>5.1.</w:t>
      </w:r>
      <w:r>
        <w:rPr>
          <w:rFonts w:asciiTheme="minorEastAsia" w:hAnsiTheme="minorEastAsia" w:eastAsiaTheme="minorEastAsia"/>
        </w:rPr>
        <w:t>8</w:t>
      </w:r>
      <w:r>
        <w:rPr>
          <w:rFonts w:hint="eastAsia" w:asciiTheme="minorEastAsia" w:hAnsiTheme="minorEastAsia" w:eastAsiaTheme="minorEastAsia"/>
        </w:rPr>
        <w:t xml:space="preserve">  接入市政管网的大用户应在核定的流量范围内用水，应符合下列要求：</w:t>
      </w:r>
    </w:p>
    <w:p>
      <w:pPr>
        <w:pStyle w:val="30"/>
        <w:adjustRightInd w:val="0"/>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 xml:space="preserve"> </w:t>
      </w:r>
      <w:r>
        <w:rPr>
          <w:rFonts w:hint="eastAsia" w:asciiTheme="minorEastAsia" w:hAnsiTheme="minorEastAsia" w:eastAsiaTheme="minorEastAsia"/>
        </w:rPr>
        <w:t xml:space="preserve"> 对时变化系数较大且超出核定流量范围的大用户应加装控流装置，使其用水量控制在核定流量范围内；</w:t>
      </w:r>
    </w:p>
    <w:p>
      <w:pPr>
        <w:pStyle w:val="30"/>
        <w:adjustRightInd w:val="0"/>
        <w:spacing w:line="360" w:lineRule="auto"/>
        <w:ind w:firstLineChars="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以上</w:t>
      </w:r>
      <w:r>
        <w:rPr>
          <w:rFonts w:asciiTheme="minorEastAsia" w:hAnsiTheme="minorEastAsia" w:eastAsiaTheme="minorEastAsia"/>
        </w:rPr>
        <w:t>类别用户中，直接向水池、游泳池等进水的，</w:t>
      </w:r>
      <w:r>
        <w:rPr>
          <w:rFonts w:hint="eastAsia" w:asciiTheme="minorEastAsia" w:hAnsiTheme="minorEastAsia" w:eastAsiaTheme="minorEastAsia"/>
        </w:rPr>
        <w:t>还应</w:t>
      </w:r>
      <w:r>
        <w:rPr>
          <w:rFonts w:asciiTheme="minorEastAsia" w:hAnsiTheme="minorEastAsia" w:eastAsiaTheme="minorEastAsia"/>
        </w:rPr>
        <w:t>制定进水计划并征得</w:t>
      </w:r>
      <w:r>
        <w:rPr>
          <w:rFonts w:hint="eastAsia" w:asciiTheme="minorEastAsia" w:hAnsiTheme="minorEastAsia" w:eastAsiaTheme="minorEastAsia"/>
        </w:rPr>
        <w:t>供水企业的同意</w:t>
      </w:r>
      <w:r>
        <w:rPr>
          <w:rFonts w:asciiTheme="minorEastAsia" w:hAnsiTheme="minorEastAsia" w:eastAsiaTheme="minorEastAsia"/>
        </w:rPr>
        <w:t>。</w:t>
      </w:r>
    </w:p>
    <w:p>
      <w:pPr>
        <w:pStyle w:val="30"/>
        <w:adjustRightInd w:val="0"/>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以上条款主要是</w:t>
      </w:r>
      <w:r>
        <w:rPr>
          <w:rFonts w:asciiTheme="minorEastAsia" w:hAnsiTheme="minorEastAsia" w:eastAsiaTheme="minorEastAsia"/>
        </w:rPr>
        <w:t>为了保障大用户进水不对</w:t>
      </w:r>
      <w:r>
        <w:rPr>
          <w:rFonts w:hint="eastAsia" w:asciiTheme="minorEastAsia" w:hAnsiTheme="minorEastAsia" w:eastAsiaTheme="minorEastAsia"/>
        </w:rPr>
        <w:t>周边</w:t>
      </w:r>
      <w:r>
        <w:rPr>
          <w:rFonts w:asciiTheme="minorEastAsia" w:hAnsiTheme="minorEastAsia" w:eastAsiaTheme="minorEastAsia"/>
        </w:rPr>
        <w:t>市政管网带来大幅的水压水量的波动</w:t>
      </w:r>
      <w:r>
        <w:rPr>
          <w:rFonts w:hint="eastAsia" w:asciiTheme="minorEastAsia" w:hAnsiTheme="minorEastAsia" w:eastAsiaTheme="minorEastAsia"/>
        </w:rPr>
        <w:t>，避免影响</w:t>
      </w:r>
      <w:r>
        <w:rPr>
          <w:rFonts w:asciiTheme="minorEastAsia" w:hAnsiTheme="minorEastAsia" w:eastAsiaTheme="minorEastAsia"/>
        </w:rPr>
        <w:t>周边用户的正常供水</w:t>
      </w:r>
      <w:r>
        <w:rPr>
          <w:rFonts w:hint="eastAsia" w:asciiTheme="minorEastAsia" w:hAnsiTheme="minorEastAsia" w:eastAsiaTheme="minorEastAsia"/>
        </w:rPr>
        <w:t>，</w:t>
      </w:r>
      <w:r>
        <w:rPr>
          <w:rFonts w:asciiTheme="minorEastAsia" w:hAnsiTheme="minorEastAsia" w:eastAsiaTheme="minorEastAsia"/>
        </w:rPr>
        <w:t>确保供水安全。</w:t>
      </w:r>
    </w:p>
    <w:p>
      <w:pPr>
        <w:pStyle w:val="30"/>
        <w:adjustRightInd w:val="0"/>
        <w:spacing w:line="360" w:lineRule="auto"/>
        <w:ind w:firstLine="0" w:firstLineChars="0"/>
        <w:jc w:val="left"/>
        <w:rPr>
          <w:rFonts w:asciiTheme="minorEastAsia" w:hAnsiTheme="minorEastAsia" w:eastAsiaTheme="minorEastAsia"/>
        </w:rPr>
      </w:pPr>
      <w:r>
        <w:rPr>
          <w:rFonts w:hint="eastAsia" w:asciiTheme="minorEastAsia" w:hAnsiTheme="minorEastAsia" w:eastAsiaTheme="minorEastAsia"/>
        </w:rPr>
        <w:t>5.1.</w:t>
      </w:r>
      <w:r>
        <w:rPr>
          <w:rFonts w:asciiTheme="minorEastAsia" w:hAnsiTheme="minorEastAsia" w:eastAsiaTheme="minorEastAsia"/>
        </w:rPr>
        <w:t>9</w:t>
      </w:r>
      <w:r>
        <w:rPr>
          <w:rFonts w:hint="eastAsia" w:asciiTheme="minorEastAsia" w:hAnsiTheme="minorEastAsia" w:eastAsiaTheme="minorEastAsia"/>
        </w:rPr>
        <w:t xml:space="preserve">  新建管道及其附属设施应于竣工后60天内办理验收移交手续，供水管道并网运行后，应纳入日常维护管理。明确了</w:t>
      </w:r>
      <w:r>
        <w:rPr>
          <w:rFonts w:asciiTheme="minorEastAsia" w:hAnsiTheme="minorEastAsia" w:eastAsiaTheme="minorEastAsia"/>
        </w:rPr>
        <w:t>新建管道</w:t>
      </w:r>
      <w:r>
        <w:rPr>
          <w:rFonts w:hint="eastAsia" w:asciiTheme="minorEastAsia" w:hAnsiTheme="minorEastAsia" w:eastAsiaTheme="minorEastAsia"/>
        </w:rPr>
        <w:t>办理</w:t>
      </w:r>
      <w:r>
        <w:rPr>
          <w:rFonts w:asciiTheme="minorEastAsia" w:hAnsiTheme="minorEastAsia" w:eastAsiaTheme="minorEastAsia"/>
        </w:rPr>
        <w:t>移交手续</w:t>
      </w:r>
      <w:r>
        <w:rPr>
          <w:rFonts w:hint="eastAsia" w:asciiTheme="minorEastAsia" w:hAnsiTheme="minorEastAsia" w:eastAsiaTheme="minorEastAsia"/>
        </w:rPr>
        <w:t>的时间</w:t>
      </w:r>
      <w:r>
        <w:rPr>
          <w:rFonts w:asciiTheme="minorEastAsia" w:hAnsiTheme="minorEastAsia" w:eastAsiaTheme="minorEastAsia"/>
        </w:rPr>
        <w:t>要求，避免管道长期不移交</w:t>
      </w:r>
      <w:r>
        <w:rPr>
          <w:rFonts w:hint="eastAsia" w:asciiTheme="minorEastAsia" w:hAnsiTheme="minorEastAsia" w:eastAsiaTheme="minorEastAsia"/>
        </w:rPr>
        <w:t>而</w:t>
      </w:r>
      <w:r>
        <w:rPr>
          <w:rFonts w:asciiTheme="minorEastAsia" w:hAnsiTheme="minorEastAsia" w:eastAsiaTheme="minorEastAsia"/>
        </w:rPr>
        <w:t>带来的后续一系列的管理问题。</w:t>
      </w:r>
    </w:p>
    <w:p>
      <w:pPr>
        <w:pStyle w:val="30"/>
        <w:numPr>
          <w:ilvl w:val="1"/>
          <w:numId w:val="4"/>
        </w:numPr>
        <w:adjustRightInd w:val="0"/>
        <w:spacing w:before="240" w:beforeLines="100" w:after="240" w:afterLines="100" w:line="360" w:lineRule="auto"/>
        <w:ind w:firstLineChars="0"/>
        <w:outlineLvl w:val="1"/>
        <w:rPr>
          <w:rFonts w:ascii="黑体" w:hAnsi="黑体" w:eastAsia="黑体"/>
        </w:rPr>
      </w:pPr>
      <w:bookmarkStart w:id="34" w:name="_Toc524034723"/>
      <w:r>
        <w:rPr>
          <w:rFonts w:hint="eastAsia" w:ascii="黑体" w:hAnsi="黑体" w:eastAsia="黑体"/>
        </w:rPr>
        <w:t xml:space="preserve">  运行调度</w:t>
      </w:r>
      <w:bookmarkEnd w:id="34"/>
    </w:p>
    <w:p>
      <w:pPr>
        <w:pStyle w:val="24"/>
        <w:spacing w:line="360" w:lineRule="auto"/>
        <w:ind w:firstLine="0" w:firstLineChars="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 xml:space="preserve">.2.3 </w:t>
      </w:r>
      <w:r>
        <w:rPr>
          <w:rFonts w:hint="eastAsia" w:asciiTheme="minorEastAsia" w:hAnsiTheme="minorEastAsia"/>
          <w:szCs w:val="21"/>
        </w:rPr>
        <w:t>条款</w:t>
      </w:r>
      <w:r>
        <w:rPr>
          <w:rFonts w:asciiTheme="minorEastAsia" w:hAnsiTheme="minorEastAsia"/>
          <w:szCs w:val="21"/>
        </w:rPr>
        <w:t>明确了适应</w:t>
      </w:r>
      <w:r>
        <w:rPr>
          <w:rFonts w:hint="eastAsia" w:asciiTheme="minorEastAsia" w:hAnsiTheme="minorEastAsia"/>
          <w:szCs w:val="21"/>
        </w:rPr>
        <w:t>自来水</w:t>
      </w:r>
      <w:r>
        <w:rPr>
          <w:rFonts w:asciiTheme="minorEastAsia" w:hAnsiTheme="minorEastAsia"/>
          <w:szCs w:val="21"/>
        </w:rPr>
        <w:t>直接饮用需要的</w:t>
      </w:r>
      <w:r>
        <w:rPr>
          <w:rFonts w:hint="eastAsia" w:asciiTheme="minorEastAsia" w:hAnsiTheme="minorEastAsia"/>
          <w:szCs w:val="21"/>
        </w:rPr>
        <w:t>管网</w:t>
      </w:r>
      <w:r>
        <w:rPr>
          <w:rFonts w:asciiTheme="minorEastAsia" w:hAnsiTheme="minorEastAsia"/>
          <w:szCs w:val="21"/>
        </w:rPr>
        <w:t>数据</w:t>
      </w:r>
      <w:r>
        <w:rPr>
          <w:rFonts w:hint="eastAsia" w:asciiTheme="minorEastAsia" w:hAnsiTheme="minorEastAsia"/>
          <w:szCs w:val="21"/>
        </w:rPr>
        <w:t>采集</w:t>
      </w:r>
      <w:r>
        <w:rPr>
          <w:rFonts w:asciiTheme="minorEastAsia" w:hAnsiTheme="minorEastAsia"/>
          <w:szCs w:val="21"/>
        </w:rPr>
        <w:t>及监控相关要求，</w:t>
      </w:r>
      <w:r>
        <w:rPr>
          <w:rFonts w:hint="eastAsia" w:asciiTheme="minorEastAsia" w:hAnsiTheme="minorEastAsia"/>
          <w:szCs w:val="21"/>
        </w:rPr>
        <w:t>具体包括</w:t>
      </w:r>
      <w:r>
        <w:rPr>
          <w:rFonts w:asciiTheme="minorEastAsia" w:hAnsiTheme="minorEastAsia"/>
          <w:szCs w:val="21"/>
        </w:rPr>
        <w:t>以下关键信息：</w:t>
      </w:r>
    </w:p>
    <w:p>
      <w:pPr>
        <w:pStyle w:val="24"/>
        <w:spacing w:line="360" w:lineRule="auto"/>
        <w:ind w:left="405" w:firstLine="0" w:firstLineChars="0"/>
        <w:rPr>
          <w:rFonts w:asciiTheme="minorEastAsia" w:hAnsiTheme="minorEastAsia"/>
          <w:szCs w:val="21"/>
        </w:rPr>
      </w:pPr>
      <w:r>
        <w:rPr>
          <w:rFonts w:hint="eastAsia" w:asciiTheme="minorEastAsia" w:hAnsiTheme="minorEastAsia"/>
          <w:szCs w:val="21"/>
        </w:rPr>
        <w:t>1 供水管网水质、水压、流量、关键控制阀门的开度等；</w:t>
      </w:r>
    </w:p>
    <w:p>
      <w:pPr>
        <w:pStyle w:val="24"/>
        <w:spacing w:line="360" w:lineRule="auto"/>
        <w:ind w:left="426" w:firstLine="0" w:firstLineChars="0"/>
        <w:rPr>
          <w:rFonts w:asciiTheme="minorEastAsia" w:hAnsiTheme="minorEastAsia"/>
          <w:szCs w:val="21"/>
        </w:rPr>
      </w:pPr>
      <w:r>
        <w:rPr>
          <w:rFonts w:asciiTheme="minorEastAsia" w:hAnsiTheme="minorEastAsia"/>
          <w:szCs w:val="21"/>
        </w:rPr>
        <w:t xml:space="preserve">2 </w:t>
      </w:r>
      <w:r>
        <w:rPr>
          <w:rFonts w:hint="eastAsia" w:asciiTheme="minorEastAsia" w:hAnsiTheme="minorEastAsia"/>
          <w:szCs w:val="21"/>
        </w:rPr>
        <w:t>水厂二泵房、管网增压泵站等设施运行的压力、水质、流量、电量和水泵开停状态、转速等；</w:t>
      </w:r>
    </w:p>
    <w:p>
      <w:pPr>
        <w:spacing w:line="36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 </w:t>
      </w:r>
      <w:r>
        <w:rPr>
          <w:rFonts w:hint="eastAsia" w:asciiTheme="minorEastAsia" w:hAnsiTheme="minorEastAsia"/>
          <w:szCs w:val="21"/>
        </w:rPr>
        <w:t>典型用户的水量、水质、压力等。</w:t>
      </w:r>
    </w:p>
    <w:p>
      <w:pPr>
        <w:pStyle w:val="30"/>
        <w:adjustRightInd w:val="0"/>
        <w:spacing w:line="360" w:lineRule="auto"/>
        <w:ind w:firstLine="0" w:firstLineChars="0"/>
        <w:rPr>
          <w:rFonts w:asciiTheme="minorEastAsia" w:hAnsiTheme="minorEastAsia" w:eastAsiaTheme="minorEastAsia"/>
        </w:rPr>
      </w:pPr>
      <w:r>
        <w:rPr>
          <w:rFonts w:asciiTheme="minorEastAsia" w:hAnsiTheme="minorEastAsia" w:eastAsiaTheme="minorEastAsia"/>
        </w:rPr>
        <w:t>5.2.7</w:t>
      </w:r>
      <w:r>
        <w:rPr>
          <w:rFonts w:hint="eastAsia" w:asciiTheme="minorEastAsia" w:hAnsiTheme="minorEastAsia" w:eastAsiaTheme="minorEastAsia"/>
        </w:rPr>
        <w:t xml:space="preserve"> 应进行管网</w:t>
      </w:r>
      <w:r>
        <w:rPr>
          <w:rFonts w:asciiTheme="minorEastAsia" w:hAnsiTheme="minorEastAsia" w:eastAsiaTheme="minorEastAsia"/>
        </w:rPr>
        <w:t>优化调度</w:t>
      </w:r>
      <w:r>
        <w:rPr>
          <w:rFonts w:hint="eastAsia" w:asciiTheme="minorEastAsia" w:hAnsiTheme="minorEastAsia" w:eastAsiaTheme="minorEastAsia"/>
        </w:rPr>
        <w:t>工作，合理控制管网供水压力，在</w:t>
      </w:r>
      <w:r>
        <w:rPr>
          <w:rFonts w:asciiTheme="minorEastAsia" w:hAnsiTheme="minorEastAsia" w:eastAsiaTheme="minorEastAsia"/>
        </w:rPr>
        <w:t>保证城镇供水</w:t>
      </w:r>
      <w:r>
        <w:rPr>
          <w:rFonts w:hint="eastAsia" w:asciiTheme="minorEastAsia" w:hAnsiTheme="minorEastAsia" w:eastAsiaTheme="minorEastAsia"/>
        </w:rPr>
        <w:t>服务</w:t>
      </w:r>
      <w:r>
        <w:rPr>
          <w:rFonts w:asciiTheme="minorEastAsia" w:hAnsiTheme="minorEastAsia" w:eastAsiaTheme="minorEastAsia"/>
        </w:rPr>
        <w:t>质量的同时降低管网能耗</w:t>
      </w:r>
      <w:r>
        <w:rPr>
          <w:rFonts w:hint="eastAsia" w:asciiTheme="minorEastAsia" w:hAnsiTheme="minorEastAsia" w:eastAsiaTheme="minorEastAsia"/>
        </w:rPr>
        <w:t>和</w:t>
      </w:r>
      <w:r>
        <w:rPr>
          <w:rFonts w:asciiTheme="minorEastAsia" w:hAnsiTheme="minorEastAsia" w:eastAsiaTheme="minorEastAsia"/>
        </w:rPr>
        <w:t>管网漏损。</w:t>
      </w:r>
      <w:r>
        <w:rPr>
          <w:rFonts w:hint="eastAsia" w:asciiTheme="minorEastAsia" w:hAnsiTheme="minorEastAsia" w:eastAsiaTheme="minorEastAsia"/>
        </w:rPr>
        <w:t>该</w:t>
      </w:r>
      <w:r>
        <w:rPr>
          <w:rFonts w:asciiTheme="minorEastAsia" w:hAnsiTheme="minorEastAsia" w:eastAsiaTheme="minorEastAsia"/>
        </w:rPr>
        <w:t>条款在对标</w:t>
      </w:r>
      <w:r>
        <w:rPr>
          <w:rFonts w:hint="eastAsia" w:asciiTheme="minorEastAsia" w:hAnsiTheme="minorEastAsia" w:eastAsiaTheme="minorEastAsia"/>
        </w:rPr>
        <w:t>CJJ 207-2013的</w:t>
      </w:r>
      <w:r>
        <w:rPr>
          <w:rFonts w:asciiTheme="minorEastAsia" w:hAnsiTheme="minorEastAsia" w:eastAsiaTheme="minorEastAsia"/>
        </w:rPr>
        <w:t>同时，增加了</w:t>
      </w:r>
      <w:r>
        <w:rPr>
          <w:rFonts w:hint="eastAsia" w:asciiTheme="minorEastAsia" w:hAnsiTheme="minorEastAsia" w:eastAsiaTheme="minorEastAsia"/>
        </w:rPr>
        <w:t>漏损</w:t>
      </w:r>
      <w:r>
        <w:rPr>
          <w:rFonts w:asciiTheme="minorEastAsia" w:hAnsiTheme="minorEastAsia" w:eastAsiaTheme="minorEastAsia"/>
        </w:rPr>
        <w:t>控制需要的内容，合理控制压力，不仅仅起到节能的作用，</w:t>
      </w:r>
      <w:r>
        <w:rPr>
          <w:rFonts w:hint="eastAsia" w:asciiTheme="minorEastAsia" w:hAnsiTheme="minorEastAsia" w:eastAsiaTheme="minorEastAsia"/>
        </w:rPr>
        <w:t>也能</w:t>
      </w:r>
      <w:r>
        <w:rPr>
          <w:rFonts w:asciiTheme="minorEastAsia" w:hAnsiTheme="minorEastAsia" w:eastAsiaTheme="minorEastAsia"/>
        </w:rPr>
        <w:t>降低管网漏损</w:t>
      </w:r>
      <w:r>
        <w:rPr>
          <w:rFonts w:hint="eastAsia" w:asciiTheme="minorEastAsia" w:hAnsiTheme="minorEastAsia" w:eastAsiaTheme="minorEastAsia"/>
        </w:rPr>
        <w:t>。</w:t>
      </w:r>
    </w:p>
    <w:p>
      <w:pPr>
        <w:pStyle w:val="30"/>
        <w:adjustRightInd w:val="0"/>
        <w:spacing w:before="240" w:beforeLines="100" w:after="240" w:afterLines="100" w:line="360" w:lineRule="auto"/>
        <w:ind w:firstLine="0" w:firstLineChars="0"/>
        <w:outlineLvl w:val="1"/>
        <w:rPr>
          <w:rFonts w:ascii="黑体" w:hAnsi="黑体" w:eastAsia="黑体"/>
        </w:rPr>
      </w:pPr>
      <w:bookmarkStart w:id="35" w:name="_Toc524034724"/>
      <w:r>
        <w:rPr>
          <w:rFonts w:hint="eastAsia" w:ascii="黑体" w:hAnsi="黑体" w:eastAsia="黑体"/>
        </w:rPr>
        <w:t>5.3</w:t>
      </w:r>
      <w:r>
        <w:rPr>
          <w:rFonts w:hint="eastAsia" w:ascii="黑体" w:hAnsi="黑体" w:eastAsia="黑体"/>
        </w:rPr>
        <w:tab/>
      </w:r>
      <w:r>
        <w:rPr>
          <w:rFonts w:hint="eastAsia" w:ascii="黑体" w:hAnsi="黑体" w:eastAsia="黑体"/>
        </w:rPr>
        <w:t xml:space="preserve">  计划停水</w:t>
      </w:r>
      <w:bookmarkEnd w:id="35"/>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5.3.1  计划停水应遵循“不停、少停和短停”原则。主要</w:t>
      </w:r>
      <w:r>
        <w:rPr>
          <w:rFonts w:asciiTheme="minorEastAsia" w:hAnsiTheme="minorEastAsia" w:eastAsiaTheme="minorEastAsia"/>
        </w:rPr>
        <w:t>是从</w:t>
      </w:r>
      <w:r>
        <w:rPr>
          <w:rFonts w:hint="eastAsia" w:asciiTheme="minorEastAsia" w:hAnsiTheme="minorEastAsia" w:eastAsiaTheme="minorEastAsia"/>
        </w:rPr>
        <w:t>减少</w:t>
      </w:r>
      <w:r>
        <w:rPr>
          <w:rFonts w:asciiTheme="minorEastAsia" w:hAnsiTheme="minorEastAsia" w:eastAsiaTheme="minorEastAsia"/>
        </w:rPr>
        <w:t>对用户供水影响的角度来提出该</w:t>
      </w:r>
      <w:r>
        <w:rPr>
          <w:rFonts w:hint="eastAsia" w:asciiTheme="minorEastAsia" w:hAnsiTheme="minorEastAsia" w:eastAsiaTheme="minorEastAsia"/>
        </w:rPr>
        <w:t>要求</w:t>
      </w:r>
      <w:r>
        <w:rPr>
          <w:rFonts w:asciiTheme="minorEastAsia" w:hAnsiTheme="minorEastAsia" w:eastAsiaTheme="minorEastAsia"/>
        </w:rPr>
        <w:t>。</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5.3.2  计划停水应减少对用户用水的影响，并应符合以下规定：</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 尽量安排在夜间进行；</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 避让用水高峰时段；</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3 避让上、下班车流高峰时段；</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4 避让重要节假日和重大活动期间；</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5 征询重要、敏感用户对停水时间的意见。</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该条款</w:t>
      </w:r>
      <w:r>
        <w:rPr>
          <w:rFonts w:asciiTheme="minorEastAsia" w:hAnsiTheme="minorEastAsia" w:eastAsiaTheme="minorEastAsia"/>
        </w:rPr>
        <w:t>，是</w:t>
      </w:r>
      <w:r>
        <w:rPr>
          <w:rFonts w:hint="eastAsia" w:asciiTheme="minorEastAsia" w:hAnsiTheme="minorEastAsia" w:eastAsiaTheme="minorEastAsia"/>
        </w:rPr>
        <w:t>供水企业</w:t>
      </w:r>
      <w:r>
        <w:rPr>
          <w:rFonts w:asciiTheme="minorEastAsia" w:hAnsiTheme="minorEastAsia" w:eastAsiaTheme="minorEastAsia"/>
        </w:rPr>
        <w:t>从减少对用户</w:t>
      </w:r>
      <w:r>
        <w:rPr>
          <w:rFonts w:hint="eastAsia" w:asciiTheme="minorEastAsia" w:hAnsiTheme="minorEastAsia" w:eastAsiaTheme="minorEastAsia"/>
        </w:rPr>
        <w:t>用水</w:t>
      </w:r>
      <w:r>
        <w:rPr>
          <w:rFonts w:asciiTheme="minorEastAsia" w:hAnsiTheme="minorEastAsia" w:eastAsiaTheme="minorEastAsia"/>
        </w:rPr>
        <w:t>影响的角度，从停水时间以及征求重要用户意见的角度提出了具体的要求。</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 xml:space="preserve">5.3.3 </w:t>
      </w:r>
      <w:r>
        <w:rPr>
          <w:rFonts w:asciiTheme="minorEastAsia" w:hAnsiTheme="minorEastAsia" w:eastAsiaTheme="minorEastAsia"/>
        </w:rPr>
        <w:t xml:space="preserve"> </w:t>
      </w:r>
      <w:r>
        <w:rPr>
          <w:rFonts w:hint="eastAsia" w:asciiTheme="minorEastAsia" w:hAnsiTheme="minorEastAsia" w:eastAsiaTheme="minorEastAsia"/>
        </w:rPr>
        <w:t>1</w:t>
      </w:r>
      <w:r>
        <w:rPr>
          <w:rFonts w:asciiTheme="minorEastAsia" w:hAnsiTheme="minorEastAsia" w:eastAsiaTheme="minorEastAsia"/>
        </w:rPr>
        <w:t>0000</w:t>
      </w:r>
      <w:r>
        <w:rPr>
          <w:rFonts w:hint="eastAsia" w:asciiTheme="minorEastAsia" w:hAnsiTheme="minorEastAsia" w:eastAsiaTheme="minorEastAsia"/>
        </w:rPr>
        <w:t>户</w:t>
      </w:r>
      <w:r>
        <w:rPr>
          <w:rFonts w:asciiTheme="minorEastAsia" w:hAnsiTheme="minorEastAsia" w:eastAsiaTheme="minorEastAsia"/>
        </w:rPr>
        <w:t>对应着</w:t>
      </w:r>
      <w:r>
        <w:rPr>
          <w:rFonts w:hint="eastAsia" w:asciiTheme="minorEastAsia" w:hAnsiTheme="minorEastAsia" w:eastAsiaTheme="minorEastAsia"/>
        </w:rPr>
        <w:t>DN600及</w:t>
      </w:r>
      <w:r>
        <w:rPr>
          <w:rFonts w:asciiTheme="minorEastAsia" w:hAnsiTheme="minorEastAsia" w:eastAsiaTheme="minorEastAsia"/>
        </w:rPr>
        <w:t>以上管道</w:t>
      </w:r>
      <w:r>
        <w:rPr>
          <w:rFonts w:hint="eastAsia" w:asciiTheme="minorEastAsia" w:hAnsiTheme="minorEastAsia" w:eastAsiaTheme="minorEastAsia"/>
        </w:rPr>
        <w:t>供给</w:t>
      </w:r>
      <w:r>
        <w:rPr>
          <w:rFonts w:asciiTheme="minorEastAsia" w:hAnsiTheme="minorEastAsia" w:eastAsiaTheme="minorEastAsia"/>
        </w:rPr>
        <w:t>，</w:t>
      </w:r>
      <w:r>
        <w:rPr>
          <w:rFonts w:hint="eastAsia" w:asciiTheme="minorEastAsia" w:hAnsiTheme="minorEastAsia" w:eastAsiaTheme="minorEastAsia"/>
        </w:rPr>
        <w:t>综合</w:t>
      </w:r>
      <w:r>
        <w:rPr>
          <w:rFonts w:asciiTheme="minorEastAsia" w:hAnsiTheme="minorEastAsia" w:eastAsiaTheme="minorEastAsia"/>
        </w:rPr>
        <w:t>考虑</w:t>
      </w:r>
      <w:r>
        <w:rPr>
          <w:rFonts w:hint="eastAsia" w:asciiTheme="minorEastAsia" w:hAnsiTheme="minorEastAsia" w:eastAsiaTheme="minorEastAsia"/>
        </w:rPr>
        <w:t>受停水影响</w:t>
      </w:r>
      <w:r>
        <w:rPr>
          <w:rFonts w:asciiTheme="minorEastAsia" w:hAnsiTheme="minorEastAsia" w:eastAsiaTheme="minorEastAsia"/>
        </w:rPr>
        <w:t>的用户数量及</w:t>
      </w:r>
      <w:r>
        <w:rPr>
          <w:rFonts w:hint="eastAsia" w:asciiTheme="minorEastAsia" w:hAnsiTheme="minorEastAsia" w:eastAsiaTheme="minorEastAsia"/>
        </w:rPr>
        <w:t>评估工作</w:t>
      </w:r>
      <w:r>
        <w:rPr>
          <w:rFonts w:asciiTheme="minorEastAsia" w:hAnsiTheme="minorEastAsia" w:eastAsiaTheme="minorEastAsia"/>
        </w:rPr>
        <w:t>的可持续性</w:t>
      </w:r>
      <w:r>
        <w:rPr>
          <w:rFonts w:hint="eastAsia" w:asciiTheme="minorEastAsia" w:hAnsiTheme="minorEastAsia" w:eastAsiaTheme="minorEastAsia"/>
        </w:rPr>
        <w:t>、</w:t>
      </w:r>
      <w:r>
        <w:rPr>
          <w:rFonts w:asciiTheme="minorEastAsia" w:hAnsiTheme="minorEastAsia" w:eastAsiaTheme="minorEastAsia"/>
        </w:rPr>
        <w:t>必要性，</w:t>
      </w:r>
      <w:r>
        <w:rPr>
          <w:rFonts w:hint="eastAsia" w:asciiTheme="minorEastAsia" w:hAnsiTheme="minorEastAsia" w:eastAsiaTheme="minorEastAsia"/>
        </w:rPr>
        <w:t>本规程确定了影响</w:t>
      </w:r>
      <w:r>
        <w:rPr>
          <w:rFonts w:asciiTheme="minorEastAsia" w:hAnsiTheme="minorEastAsia" w:eastAsiaTheme="minorEastAsia"/>
        </w:rPr>
        <w:t>用户超过</w:t>
      </w:r>
      <w:r>
        <w:rPr>
          <w:rFonts w:hint="eastAsia" w:asciiTheme="minorEastAsia" w:hAnsiTheme="minorEastAsia" w:eastAsiaTheme="minorEastAsia"/>
        </w:rPr>
        <w:t>10000户的</w:t>
      </w:r>
      <w:r>
        <w:rPr>
          <w:rFonts w:asciiTheme="minorEastAsia" w:hAnsiTheme="minorEastAsia" w:eastAsiaTheme="minorEastAsia"/>
        </w:rPr>
        <w:t>，</w:t>
      </w:r>
      <w:r>
        <w:rPr>
          <w:rFonts w:hint="eastAsia" w:asciiTheme="minorEastAsia" w:hAnsiTheme="minorEastAsia" w:eastAsiaTheme="minorEastAsia"/>
        </w:rPr>
        <w:t>应采用供水管网数学模型对停水区域周边管道水流方向的改变、水压水质变化等情况进行分析与评估。对管网水质可能产生影响的，应提前制定具体的应对措施，保障停水区域周边区域供水水质安全。</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5.3.4</w:t>
      </w:r>
      <w:r>
        <w:rPr>
          <w:rFonts w:hint="eastAsia" w:asciiTheme="minorEastAsia" w:hAnsiTheme="minorEastAsia" w:eastAsiaTheme="minorEastAsia"/>
        </w:rPr>
        <w:tab/>
      </w:r>
      <w:r>
        <w:rPr>
          <w:rFonts w:hint="eastAsia" w:asciiTheme="minorEastAsia" w:hAnsiTheme="minorEastAsia" w:eastAsiaTheme="minorEastAsia"/>
        </w:rPr>
        <w:t>停水施工应做好管网水水质保护。相关要求如下：</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 xml:space="preserve">1 应采取有效措施，防止管外水、泥沙等污染物进入现有管网中； </w:t>
      </w:r>
    </w:p>
    <w:p>
      <w:pPr>
        <w:pStyle w:val="30"/>
        <w:adjustRightInd w:val="0"/>
        <w:spacing w:line="360" w:lineRule="auto"/>
        <w:rPr>
          <w:rFonts w:asciiTheme="minorEastAsia" w:hAnsiTheme="minorEastAsia" w:eastAsiaTheme="minorEastAsia"/>
          <w:u w:val="single"/>
        </w:rPr>
      </w:pPr>
      <w:r>
        <w:rPr>
          <w:rFonts w:hint="eastAsia" w:asciiTheme="minorEastAsia" w:hAnsiTheme="minorEastAsia" w:eastAsiaTheme="minorEastAsia"/>
        </w:rPr>
        <w:t>2 阀门止水</w:t>
      </w:r>
      <w:r>
        <w:rPr>
          <w:rFonts w:asciiTheme="minorEastAsia" w:hAnsiTheme="minorEastAsia" w:eastAsiaTheme="minorEastAsia"/>
        </w:rPr>
        <w:t>效果差</w:t>
      </w:r>
      <w:r>
        <w:rPr>
          <w:rFonts w:hint="eastAsia" w:asciiTheme="minorEastAsia" w:hAnsiTheme="minorEastAsia" w:eastAsiaTheme="minorEastAsia"/>
        </w:rPr>
        <w:t>的</w:t>
      </w:r>
      <w:r>
        <w:rPr>
          <w:rFonts w:asciiTheme="minorEastAsia" w:hAnsiTheme="minorEastAsia" w:eastAsiaTheme="minorEastAsia"/>
        </w:rPr>
        <w:t>，</w:t>
      </w:r>
      <w:r>
        <w:rPr>
          <w:rFonts w:hint="eastAsia" w:asciiTheme="minorEastAsia" w:hAnsiTheme="minorEastAsia" w:eastAsiaTheme="minorEastAsia"/>
        </w:rPr>
        <w:t>不得采用粘土封堵等污染管网水质的止水方式。关阀后过水量较大的，应取消停水作业；漏水量较小的，可选用导流法引水或采用焊接钢制短管等排水方式；</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3 采用焊接钢制短管等措施进行临时排水的，停水作业完成后应根据实际情况，改造成正式排泥设施或根部封堵。</w:t>
      </w:r>
    </w:p>
    <w:p>
      <w:pPr>
        <w:pStyle w:val="30"/>
        <w:adjustRightInd w:val="0"/>
        <w:spacing w:line="360" w:lineRule="auto"/>
        <w:ind w:firstLine="424" w:firstLineChars="202"/>
        <w:rPr>
          <w:rFonts w:asciiTheme="minorEastAsia" w:hAnsiTheme="minorEastAsia" w:eastAsiaTheme="minorEastAsia"/>
        </w:rPr>
      </w:pPr>
      <w:r>
        <w:rPr>
          <w:rFonts w:asciiTheme="minorEastAsia" w:hAnsiTheme="minorEastAsia" w:eastAsiaTheme="minorEastAsia"/>
        </w:rPr>
        <w:t xml:space="preserve">4 </w:t>
      </w:r>
      <w:r>
        <w:rPr>
          <w:rFonts w:hint="eastAsia" w:asciiTheme="minorEastAsia" w:hAnsiTheme="minorEastAsia" w:eastAsiaTheme="minorEastAsia"/>
        </w:rPr>
        <w:t>新旧管接驳中选用钢制材料的，应严格控制其内外防腐质量及焊接质量。对原有管道内外防腐有损伤的，应及时修复。</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以上1-3</w:t>
      </w:r>
      <w:r>
        <w:rPr>
          <w:rFonts w:asciiTheme="minorEastAsia" w:hAnsiTheme="minorEastAsia" w:eastAsiaTheme="minorEastAsia"/>
        </w:rPr>
        <w:t>条款从保障水质安全的角度，对</w:t>
      </w:r>
      <w:r>
        <w:rPr>
          <w:rFonts w:hint="eastAsia" w:asciiTheme="minorEastAsia" w:hAnsiTheme="minorEastAsia" w:eastAsiaTheme="minorEastAsia"/>
        </w:rPr>
        <w:t>停水</w:t>
      </w:r>
      <w:r>
        <w:rPr>
          <w:rFonts w:asciiTheme="minorEastAsia" w:hAnsiTheme="minorEastAsia" w:eastAsiaTheme="minorEastAsia"/>
        </w:rPr>
        <w:t>施工尤其是</w:t>
      </w:r>
      <w:r>
        <w:rPr>
          <w:rFonts w:hint="eastAsia" w:asciiTheme="minorEastAsia" w:hAnsiTheme="minorEastAsia" w:eastAsiaTheme="minorEastAsia"/>
        </w:rPr>
        <w:t>关阀</w:t>
      </w:r>
      <w:r>
        <w:rPr>
          <w:rFonts w:asciiTheme="minorEastAsia" w:hAnsiTheme="minorEastAsia" w:eastAsiaTheme="minorEastAsia"/>
        </w:rPr>
        <w:t>后</w:t>
      </w:r>
      <w:r>
        <w:rPr>
          <w:rFonts w:hint="eastAsia" w:asciiTheme="minorEastAsia" w:hAnsiTheme="minorEastAsia" w:eastAsiaTheme="minorEastAsia"/>
        </w:rPr>
        <w:t>因</w:t>
      </w:r>
      <w:r>
        <w:rPr>
          <w:rFonts w:asciiTheme="minorEastAsia" w:hAnsiTheme="minorEastAsia" w:eastAsiaTheme="minorEastAsia"/>
        </w:rPr>
        <w:t>阀门</w:t>
      </w:r>
      <w:r>
        <w:rPr>
          <w:rFonts w:hint="eastAsia" w:asciiTheme="minorEastAsia" w:hAnsiTheme="minorEastAsia" w:eastAsiaTheme="minorEastAsia"/>
        </w:rPr>
        <w:t>止水</w:t>
      </w:r>
      <w:r>
        <w:rPr>
          <w:rFonts w:asciiTheme="minorEastAsia" w:hAnsiTheme="minorEastAsia" w:eastAsiaTheme="minorEastAsia"/>
        </w:rPr>
        <w:t>效果较差，</w:t>
      </w:r>
      <w:r>
        <w:rPr>
          <w:rFonts w:hint="eastAsia" w:asciiTheme="minorEastAsia" w:hAnsiTheme="minorEastAsia" w:eastAsiaTheme="minorEastAsia"/>
        </w:rPr>
        <w:t>仍有自来水</w:t>
      </w:r>
      <w:r>
        <w:rPr>
          <w:rFonts w:asciiTheme="minorEastAsia" w:hAnsiTheme="minorEastAsia" w:eastAsiaTheme="minorEastAsia"/>
        </w:rPr>
        <w:t>从阀门的</w:t>
      </w:r>
      <w:r>
        <w:rPr>
          <w:rFonts w:hint="eastAsia" w:asciiTheme="minorEastAsia" w:hAnsiTheme="minorEastAsia" w:eastAsiaTheme="minorEastAsia"/>
        </w:rPr>
        <w:t>一端</w:t>
      </w:r>
      <w:r>
        <w:rPr>
          <w:rFonts w:asciiTheme="minorEastAsia" w:hAnsiTheme="minorEastAsia" w:eastAsiaTheme="minorEastAsia"/>
        </w:rPr>
        <w:t>流向停水作业端</w:t>
      </w:r>
      <w:r>
        <w:rPr>
          <w:rFonts w:hint="eastAsia" w:asciiTheme="minorEastAsia" w:hAnsiTheme="minorEastAsia" w:eastAsiaTheme="minorEastAsia"/>
        </w:rPr>
        <w:t>的止水</w:t>
      </w:r>
      <w:r>
        <w:rPr>
          <w:rFonts w:asciiTheme="minorEastAsia" w:hAnsiTheme="minorEastAsia" w:eastAsiaTheme="minorEastAsia"/>
        </w:rPr>
        <w:t>处置方式作了明确的规定和要求。</w:t>
      </w:r>
    </w:p>
    <w:p>
      <w:pPr>
        <w:pStyle w:val="30"/>
        <w:adjustRightInd w:val="0"/>
        <w:spacing w:line="360" w:lineRule="auto"/>
        <w:ind w:firstLineChars="0"/>
        <w:rPr>
          <w:rFonts w:asciiTheme="minorEastAsia" w:hAnsiTheme="minorEastAsia" w:eastAsiaTheme="minorEastAsia"/>
        </w:rPr>
      </w:pPr>
      <w:r>
        <w:rPr>
          <w:rFonts w:asciiTheme="minorEastAsia" w:hAnsiTheme="minorEastAsia" w:eastAsiaTheme="minorEastAsia"/>
        </w:rPr>
        <w:t>条款</w:t>
      </w:r>
      <w:r>
        <w:rPr>
          <w:rFonts w:hint="eastAsia" w:asciiTheme="minorEastAsia" w:hAnsiTheme="minorEastAsia" w:eastAsiaTheme="minorEastAsia"/>
        </w:rPr>
        <w:t>4</w:t>
      </w:r>
      <w:r>
        <w:rPr>
          <w:rFonts w:asciiTheme="minorEastAsia" w:hAnsiTheme="minorEastAsia" w:eastAsiaTheme="minorEastAsia"/>
        </w:rPr>
        <w:t>从水质保障的角度</w:t>
      </w:r>
      <w:r>
        <w:rPr>
          <w:rFonts w:hint="eastAsia" w:asciiTheme="minorEastAsia" w:hAnsiTheme="minorEastAsia" w:eastAsiaTheme="minorEastAsia"/>
        </w:rPr>
        <w:t>，就</w:t>
      </w:r>
      <w:r>
        <w:rPr>
          <w:rFonts w:asciiTheme="minorEastAsia" w:hAnsiTheme="minorEastAsia" w:eastAsiaTheme="minorEastAsia"/>
        </w:rPr>
        <w:t>停水施工</w:t>
      </w:r>
      <w:r>
        <w:rPr>
          <w:rFonts w:hint="eastAsia" w:asciiTheme="minorEastAsia" w:hAnsiTheme="minorEastAsia" w:eastAsiaTheme="minorEastAsia"/>
        </w:rPr>
        <w:t>工作</w:t>
      </w:r>
      <w:r>
        <w:rPr>
          <w:rFonts w:asciiTheme="minorEastAsia" w:hAnsiTheme="minorEastAsia" w:eastAsiaTheme="minorEastAsia"/>
        </w:rPr>
        <w:t>，从</w:t>
      </w:r>
      <w:r>
        <w:rPr>
          <w:rFonts w:hint="eastAsia" w:asciiTheme="minorEastAsia" w:hAnsiTheme="minorEastAsia" w:eastAsiaTheme="minorEastAsia"/>
        </w:rPr>
        <w:t>防止污染物</w:t>
      </w:r>
      <w:r>
        <w:rPr>
          <w:rFonts w:asciiTheme="minorEastAsia" w:hAnsiTheme="minorEastAsia" w:eastAsiaTheme="minorEastAsia"/>
        </w:rPr>
        <w:t>进入管道、</w:t>
      </w:r>
      <w:r>
        <w:rPr>
          <w:rFonts w:hint="eastAsia" w:asciiTheme="minorEastAsia" w:hAnsiTheme="minorEastAsia" w:eastAsiaTheme="minorEastAsia"/>
        </w:rPr>
        <w:t>止水方式</w:t>
      </w:r>
      <w:r>
        <w:rPr>
          <w:rFonts w:asciiTheme="minorEastAsia" w:hAnsiTheme="minorEastAsia" w:eastAsiaTheme="minorEastAsia"/>
        </w:rPr>
        <w:t>、临时排水短管的处置、管道防腐等方面</w:t>
      </w:r>
      <w:r>
        <w:rPr>
          <w:rFonts w:hint="eastAsia" w:asciiTheme="minorEastAsia" w:hAnsiTheme="minorEastAsia" w:eastAsiaTheme="minorEastAsia"/>
        </w:rPr>
        <w:t>提出了</w:t>
      </w:r>
      <w:r>
        <w:rPr>
          <w:rFonts w:asciiTheme="minorEastAsia" w:hAnsiTheme="minorEastAsia" w:eastAsiaTheme="minorEastAsia"/>
        </w:rPr>
        <w:t>具体的要求</w:t>
      </w:r>
      <w:r>
        <w:rPr>
          <w:rFonts w:hint="eastAsia" w:asciiTheme="minorEastAsia" w:hAnsiTheme="minorEastAsia" w:eastAsiaTheme="minorEastAsia"/>
        </w:rPr>
        <w:t>或处置</w:t>
      </w:r>
      <w:r>
        <w:rPr>
          <w:rFonts w:asciiTheme="minorEastAsia" w:hAnsiTheme="minorEastAsia" w:eastAsiaTheme="minorEastAsia"/>
        </w:rPr>
        <w:t>办法。</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5.3.5</w:t>
      </w:r>
      <w:r>
        <w:rPr>
          <w:rFonts w:hint="eastAsia" w:asciiTheme="minorEastAsia" w:hAnsiTheme="minorEastAsia" w:eastAsiaTheme="minorEastAsia"/>
        </w:rPr>
        <w:tab/>
      </w:r>
      <w:r>
        <w:rPr>
          <w:rFonts w:hint="eastAsia" w:asciiTheme="minorEastAsia" w:hAnsiTheme="minorEastAsia" w:eastAsiaTheme="minorEastAsia"/>
        </w:rPr>
        <w:t>停水作业完成后，恢复供水阶段应加强排放工作，待排放水水质达标后方可开启用户接驳管阀门，并符合下列规定：</w:t>
      </w:r>
    </w:p>
    <w:p>
      <w:pPr>
        <w:pStyle w:val="30"/>
        <w:adjustRightInd w:val="0"/>
        <w:spacing w:line="360" w:lineRule="auto"/>
        <w:rPr>
          <w:rFonts w:asciiTheme="minorEastAsia" w:hAnsiTheme="minorEastAsia" w:eastAsiaTheme="minorEastAsia"/>
        </w:rPr>
      </w:pPr>
      <w:r>
        <w:rPr>
          <w:rFonts w:hint="eastAsia" w:asciiTheme="minorEastAsia" w:hAnsiTheme="minorEastAsia" w:eastAsiaTheme="minorEastAsia"/>
        </w:rPr>
        <w:t>1 恢复供水要合理控制阀门的开启度，尽量减少对原有供水系统内环境的影响；</w:t>
      </w:r>
    </w:p>
    <w:p>
      <w:pPr>
        <w:pStyle w:val="30"/>
        <w:adjustRightInd w:val="0"/>
        <w:spacing w:line="360" w:lineRule="auto"/>
        <w:rPr>
          <w:rFonts w:asciiTheme="minorEastAsia" w:hAnsiTheme="minorEastAsia" w:eastAsiaTheme="minorEastAsia"/>
        </w:rPr>
      </w:pPr>
      <w:r>
        <w:rPr>
          <w:rFonts w:hint="eastAsia" w:asciiTheme="minorEastAsia" w:hAnsiTheme="minorEastAsia" w:eastAsiaTheme="minorEastAsia"/>
        </w:rPr>
        <w:t>2 需合理利用排泥设施进行管网水的排放工作；无排泥设施的，合理选用消火栓进行排放，并将排放区域适当延至停水范围外的就近区域；</w:t>
      </w:r>
    </w:p>
    <w:p>
      <w:pPr>
        <w:pStyle w:val="30"/>
        <w:adjustRightInd w:val="0"/>
        <w:spacing w:line="360" w:lineRule="auto"/>
        <w:ind w:firstLineChars="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当距离最先开启阀门最远的消火栓或排泥阀流出的管网水变清澈，水质经检测合格后，方可向用户通水。</w:t>
      </w:r>
    </w:p>
    <w:p>
      <w:pPr>
        <w:pStyle w:val="30"/>
        <w:adjustRightInd w:val="0"/>
        <w:spacing w:line="360" w:lineRule="auto"/>
        <w:ind w:firstLineChars="0"/>
        <w:rPr>
          <w:rFonts w:asciiTheme="minorEastAsia" w:hAnsiTheme="minorEastAsia" w:eastAsiaTheme="minorEastAsia"/>
        </w:rPr>
      </w:pPr>
      <w:r>
        <w:rPr>
          <w:rFonts w:hint="eastAsia" w:asciiTheme="minorEastAsia" w:hAnsiTheme="minorEastAsia" w:eastAsiaTheme="minorEastAsia"/>
        </w:rPr>
        <w:t>以上</w:t>
      </w:r>
      <w:r>
        <w:rPr>
          <w:rFonts w:asciiTheme="minorEastAsia" w:hAnsiTheme="minorEastAsia" w:eastAsiaTheme="minorEastAsia"/>
        </w:rPr>
        <w:t>条款从水质保障的角度，</w:t>
      </w:r>
      <w:r>
        <w:rPr>
          <w:rFonts w:hint="eastAsia" w:asciiTheme="minorEastAsia" w:hAnsiTheme="minorEastAsia" w:eastAsiaTheme="minorEastAsia"/>
        </w:rPr>
        <w:t>就</w:t>
      </w:r>
      <w:r>
        <w:rPr>
          <w:rFonts w:asciiTheme="minorEastAsia" w:hAnsiTheme="minorEastAsia" w:eastAsiaTheme="minorEastAsia"/>
        </w:rPr>
        <w:t>恢复供水</w:t>
      </w:r>
      <w:r>
        <w:rPr>
          <w:rFonts w:hint="eastAsia" w:asciiTheme="minorEastAsia" w:hAnsiTheme="minorEastAsia" w:eastAsiaTheme="minorEastAsia"/>
        </w:rPr>
        <w:t>工作</w:t>
      </w:r>
      <w:r>
        <w:rPr>
          <w:rFonts w:asciiTheme="minorEastAsia" w:hAnsiTheme="minorEastAsia" w:eastAsiaTheme="minorEastAsia"/>
        </w:rPr>
        <w:t>，</w:t>
      </w:r>
      <w:r>
        <w:rPr>
          <w:rFonts w:hint="eastAsia" w:asciiTheme="minorEastAsia" w:hAnsiTheme="minorEastAsia" w:eastAsiaTheme="minorEastAsia"/>
        </w:rPr>
        <w:t>从</w:t>
      </w:r>
      <w:r>
        <w:rPr>
          <w:rFonts w:asciiTheme="minorEastAsia" w:hAnsiTheme="minorEastAsia" w:eastAsiaTheme="minorEastAsia"/>
        </w:rPr>
        <w:t>开启阀门</w:t>
      </w:r>
      <w:r>
        <w:rPr>
          <w:rFonts w:hint="eastAsia" w:asciiTheme="minorEastAsia" w:hAnsiTheme="minorEastAsia" w:eastAsiaTheme="minorEastAsia"/>
        </w:rPr>
        <w:t>、</w:t>
      </w:r>
      <w:r>
        <w:rPr>
          <w:rFonts w:asciiTheme="minorEastAsia" w:hAnsiTheme="minorEastAsia" w:eastAsiaTheme="minorEastAsia"/>
        </w:rPr>
        <w:t>管网水的排放、</w:t>
      </w:r>
      <w:r>
        <w:rPr>
          <w:rFonts w:hint="eastAsia" w:asciiTheme="minorEastAsia" w:hAnsiTheme="minorEastAsia" w:eastAsiaTheme="minorEastAsia"/>
        </w:rPr>
        <w:t>水质</w:t>
      </w:r>
      <w:r>
        <w:rPr>
          <w:rFonts w:asciiTheme="minorEastAsia" w:hAnsiTheme="minorEastAsia" w:eastAsiaTheme="minorEastAsia"/>
        </w:rPr>
        <w:t>检测等方面提出了具体的操作</w:t>
      </w:r>
      <w:r>
        <w:rPr>
          <w:rFonts w:hint="eastAsia" w:asciiTheme="minorEastAsia" w:hAnsiTheme="minorEastAsia" w:eastAsiaTheme="minorEastAsia"/>
        </w:rPr>
        <w:t>要求</w:t>
      </w:r>
      <w:r>
        <w:rPr>
          <w:rFonts w:asciiTheme="minorEastAsia" w:hAnsiTheme="minorEastAsia" w:eastAsiaTheme="minorEastAsia"/>
        </w:rPr>
        <w:t>。</w:t>
      </w:r>
    </w:p>
    <w:p>
      <w:pPr>
        <w:pStyle w:val="30"/>
        <w:adjustRightInd w:val="0"/>
        <w:spacing w:before="240" w:beforeLines="100" w:after="240" w:afterLines="100" w:line="360" w:lineRule="auto"/>
        <w:ind w:firstLine="0" w:firstLineChars="0"/>
        <w:outlineLvl w:val="1"/>
        <w:rPr>
          <w:rFonts w:ascii="黑体" w:hAnsi="黑体" w:eastAsia="黑体"/>
        </w:rPr>
      </w:pPr>
      <w:bookmarkStart w:id="36" w:name="_Toc524034725"/>
      <w:r>
        <w:rPr>
          <w:rFonts w:ascii="黑体" w:hAnsi="黑体" w:eastAsia="黑体"/>
        </w:rPr>
        <w:t>5.4</w:t>
      </w:r>
      <w:r>
        <w:rPr>
          <w:rFonts w:hint="eastAsia" w:ascii="黑体" w:hAnsi="黑体" w:eastAsia="黑体"/>
        </w:rPr>
        <w:t xml:space="preserve"> </w:t>
      </w:r>
      <w:r>
        <w:rPr>
          <w:rFonts w:ascii="黑体" w:hAnsi="黑体" w:eastAsia="黑体"/>
        </w:rPr>
        <w:t xml:space="preserve"> </w:t>
      </w:r>
      <w:r>
        <w:rPr>
          <w:rFonts w:hint="eastAsia" w:ascii="黑体" w:hAnsi="黑体" w:eastAsia="黑体"/>
        </w:rPr>
        <w:t>管网巡检</w:t>
      </w:r>
      <w:bookmarkEnd w:id="36"/>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5.4.1  应组建专业队伍对供水管网进行巡检，遵循“网格划片、分级管理、责任明晰”的原则，宜采用周期性分区巡检方式。该</w:t>
      </w:r>
      <w:r>
        <w:rPr>
          <w:rFonts w:asciiTheme="minorEastAsia" w:hAnsiTheme="minorEastAsia" w:eastAsiaTheme="minorEastAsia"/>
        </w:rPr>
        <w:t>条款</w:t>
      </w:r>
      <w:r>
        <w:rPr>
          <w:rFonts w:hint="eastAsia" w:asciiTheme="minorEastAsia" w:hAnsiTheme="minorEastAsia" w:eastAsiaTheme="minorEastAsia"/>
        </w:rPr>
        <w:t>体现了供水企业“网格化巡查</w:t>
      </w:r>
      <w:r>
        <w:rPr>
          <w:rFonts w:asciiTheme="minorEastAsia" w:hAnsiTheme="minorEastAsia" w:eastAsiaTheme="minorEastAsia"/>
        </w:rPr>
        <w:t>、分级管理</w:t>
      </w:r>
      <w:r>
        <w:rPr>
          <w:rFonts w:hint="eastAsia" w:asciiTheme="minorEastAsia" w:hAnsiTheme="minorEastAsia" w:eastAsiaTheme="minorEastAsia"/>
        </w:rPr>
        <w:t>”的管理</w:t>
      </w:r>
      <w:r>
        <w:rPr>
          <w:rFonts w:asciiTheme="minorEastAsia" w:hAnsiTheme="minorEastAsia" w:eastAsiaTheme="minorEastAsia"/>
        </w:rPr>
        <w:t>特色。</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5.4.2  应利用信息化的手段，建立和完善管网感知、信息上报、事故预警信息系统，实现供水管网的智能化巡检。该</w:t>
      </w:r>
      <w:r>
        <w:rPr>
          <w:rFonts w:asciiTheme="minorEastAsia" w:hAnsiTheme="minorEastAsia" w:eastAsiaTheme="minorEastAsia"/>
        </w:rPr>
        <w:t>条款提出了</w:t>
      </w:r>
      <w:r>
        <w:rPr>
          <w:rFonts w:hint="eastAsia" w:asciiTheme="minorEastAsia" w:hAnsiTheme="minorEastAsia" w:eastAsiaTheme="minorEastAsia"/>
        </w:rPr>
        <w:t>信息化</w:t>
      </w:r>
      <w:r>
        <w:rPr>
          <w:rFonts w:asciiTheme="minorEastAsia" w:hAnsiTheme="minorEastAsia" w:eastAsiaTheme="minorEastAsia"/>
        </w:rPr>
        <w:t>巡检</w:t>
      </w:r>
      <w:r>
        <w:rPr>
          <w:rFonts w:hint="eastAsia" w:asciiTheme="minorEastAsia" w:hAnsiTheme="minorEastAsia" w:eastAsiaTheme="minorEastAsia"/>
        </w:rPr>
        <w:t>的</w:t>
      </w:r>
      <w:r>
        <w:rPr>
          <w:rFonts w:asciiTheme="minorEastAsia" w:hAnsiTheme="minorEastAsia" w:eastAsiaTheme="minorEastAsia"/>
        </w:rPr>
        <w:t>要求，提升巡查</w:t>
      </w:r>
      <w:r>
        <w:rPr>
          <w:rFonts w:hint="eastAsia" w:asciiTheme="minorEastAsia" w:hAnsiTheme="minorEastAsia" w:eastAsiaTheme="minorEastAsia"/>
        </w:rPr>
        <w:t>效率</w:t>
      </w:r>
      <w:r>
        <w:rPr>
          <w:rFonts w:asciiTheme="minorEastAsia" w:hAnsiTheme="minorEastAsia" w:eastAsiaTheme="minorEastAsia"/>
        </w:rPr>
        <w:t>和巡查管理水平。</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5.4.</w:t>
      </w:r>
      <w:r>
        <w:rPr>
          <w:rFonts w:asciiTheme="minorEastAsia" w:hAnsiTheme="minorEastAsia" w:eastAsiaTheme="minorEastAsia"/>
        </w:rPr>
        <w:t xml:space="preserve">4  </w:t>
      </w:r>
      <w:r>
        <w:rPr>
          <w:rFonts w:hint="eastAsia" w:asciiTheme="minorEastAsia" w:hAnsiTheme="minorEastAsia" w:eastAsiaTheme="minorEastAsia"/>
        </w:rPr>
        <w:t>本</w:t>
      </w:r>
      <w:r>
        <w:rPr>
          <w:rFonts w:asciiTheme="minorEastAsia" w:hAnsiTheme="minorEastAsia" w:eastAsiaTheme="minorEastAsia"/>
        </w:rPr>
        <w:t>条款对巡查分级</w:t>
      </w:r>
      <w:r>
        <w:rPr>
          <w:rFonts w:hint="eastAsia" w:asciiTheme="minorEastAsia" w:hAnsiTheme="minorEastAsia" w:eastAsiaTheme="minorEastAsia"/>
        </w:rPr>
        <w:t>参考</w:t>
      </w:r>
      <w:r>
        <w:rPr>
          <w:rFonts w:asciiTheme="minorEastAsia" w:hAnsiTheme="minorEastAsia" w:eastAsiaTheme="minorEastAsia"/>
        </w:rPr>
        <w:t>的因素、</w:t>
      </w:r>
      <w:r>
        <w:rPr>
          <w:rFonts w:hint="eastAsia" w:asciiTheme="minorEastAsia" w:hAnsiTheme="minorEastAsia" w:eastAsiaTheme="minorEastAsia"/>
        </w:rPr>
        <w:t>巡查</w:t>
      </w:r>
      <w:r>
        <w:rPr>
          <w:rFonts w:asciiTheme="minorEastAsia" w:hAnsiTheme="minorEastAsia" w:eastAsiaTheme="minorEastAsia"/>
        </w:rPr>
        <w:t>的频次、特殊情况、特殊时期的巡查处置</w:t>
      </w:r>
      <w:r>
        <w:rPr>
          <w:rFonts w:hint="eastAsia" w:asciiTheme="minorEastAsia" w:hAnsiTheme="minorEastAsia" w:eastAsiaTheme="minorEastAsia"/>
        </w:rPr>
        <w:t>进行了</w:t>
      </w:r>
      <w:r>
        <w:rPr>
          <w:rFonts w:asciiTheme="minorEastAsia" w:hAnsiTheme="minorEastAsia" w:eastAsiaTheme="minorEastAsia"/>
        </w:rPr>
        <w:t>相应</w:t>
      </w:r>
      <w:r>
        <w:rPr>
          <w:rFonts w:hint="eastAsia" w:asciiTheme="minorEastAsia" w:hAnsiTheme="minorEastAsia" w:eastAsiaTheme="minorEastAsia"/>
        </w:rPr>
        <w:t>的</w:t>
      </w:r>
      <w:r>
        <w:rPr>
          <w:rFonts w:asciiTheme="minorEastAsia" w:hAnsiTheme="minorEastAsia" w:eastAsiaTheme="minorEastAsia"/>
        </w:rPr>
        <w:t>明确</w:t>
      </w:r>
      <w:r>
        <w:rPr>
          <w:rFonts w:hint="eastAsia" w:asciiTheme="minorEastAsia" w:hAnsiTheme="minorEastAsia" w:eastAsiaTheme="minorEastAsia"/>
        </w:rPr>
        <w:t>。随着管网设施的更新完善，管网保障能力的提升，巡检的频次可以降低，路段的巡检级别可以降低；随着区域的发展变化，供水保障重要性的提升，路段巡检频率应随之而提升，路段巡检级别应提升。</w:t>
      </w:r>
    </w:p>
    <w:p>
      <w:pPr>
        <w:pStyle w:val="30"/>
        <w:adjustRightInd w:val="0"/>
        <w:spacing w:before="240" w:beforeLines="100" w:after="240" w:afterLines="100" w:line="360" w:lineRule="auto"/>
        <w:ind w:firstLine="0" w:firstLineChars="0"/>
        <w:outlineLvl w:val="1"/>
        <w:rPr>
          <w:rFonts w:ascii="黑体" w:hAnsi="黑体" w:eastAsia="黑体"/>
        </w:rPr>
      </w:pPr>
      <w:bookmarkStart w:id="37" w:name="_Toc524034726"/>
      <w:r>
        <w:rPr>
          <w:rFonts w:ascii="黑体" w:hAnsi="黑体" w:eastAsia="黑体"/>
        </w:rPr>
        <w:t xml:space="preserve">5.5  </w:t>
      </w:r>
      <w:r>
        <w:rPr>
          <w:rFonts w:hint="eastAsia" w:ascii="黑体" w:hAnsi="黑体" w:eastAsia="黑体"/>
        </w:rPr>
        <w:t>管网维护</w:t>
      </w:r>
      <w:bookmarkEnd w:id="37"/>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5.5.2  阀门的维护管理，应进行运行状况的评估，并实行分级维护保养。本条款提出</w:t>
      </w:r>
      <w:r>
        <w:rPr>
          <w:rFonts w:asciiTheme="minorEastAsia" w:hAnsiTheme="minorEastAsia" w:eastAsiaTheme="minorEastAsia"/>
        </w:rPr>
        <w:t>分级保养的要求</w:t>
      </w:r>
      <w:r>
        <w:rPr>
          <w:rFonts w:hint="eastAsia" w:asciiTheme="minorEastAsia" w:hAnsiTheme="minorEastAsia" w:eastAsiaTheme="minorEastAsia"/>
        </w:rPr>
        <w:t>，以提高</w:t>
      </w:r>
      <w:r>
        <w:rPr>
          <w:rFonts w:asciiTheme="minorEastAsia" w:hAnsiTheme="minorEastAsia" w:eastAsiaTheme="minorEastAsia"/>
        </w:rPr>
        <w:t>保养</w:t>
      </w:r>
      <w:r>
        <w:rPr>
          <w:rFonts w:hint="eastAsia" w:asciiTheme="minorEastAsia" w:hAnsiTheme="minorEastAsia" w:eastAsiaTheme="minorEastAsia"/>
        </w:rPr>
        <w:t>效率</w:t>
      </w:r>
      <w:r>
        <w:rPr>
          <w:rFonts w:asciiTheme="minorEastAsia" w:hAnsiTheme="minorEastAsia" w:eastAsiaTheme="minorEastAsia"/>
        </w:rPr>
        <w:t>。</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w:t>
      </w:r>
      <w:r>
        <w:rPr>
          <w:rFonts w:asciiTheme="minorEastAsia" w:hAnsiTheme="minorEastAsia" w:eastAsiaTheme="minorEastAsia"/>
        </w:rPr>
        <w:t>3</w:t>
      </w:r>
      <w:r>
        <w:rPr>
          <w:rFonts w:hint="eastAsia" w:asciiTheme="minorEastAsia" w:hAnsiTheme="minorEastAsia" w:eastAsiaTheme="minorEastAsia"/>
        </w:rPr>
        <w:t xml:space="preserve">  阀门的启闭，应遵循“启闭有审批，操作有复核，过程有记录”的原则。本条款</w:t>
      </w:r>
      <w:r>
        <w:rPr>
          <w:rFonts w:asciiTheme="minorEastAsia" w:hAnsiTheme="minorEastAsia" w:eastAsiaTheme="minorEastAsia"/>
        </w:rPr>
        <w:t>提出了阀门操作作业</w:t>
      </w:r>
      <w:r>
        <w:rPr>
          <w:rFonts w:hint="eastAsia" w:asciiTheme="minorEastAsia" w:hAnsiTheme="minorEastAsia" w:eastAsiaTheme="minorEastAsia"/>
        </w:rPr>
        <w:t>的</w:t>
      </w:r>
      <w:r>
        <w:rPr>
          <w:rFonts w:asciiTheme="minorEastAsia" w:hAnsiTheme="minorEastAsia" w:eastAsiaTheme="minorEastAsia"/>
        </w:rPr>
        <w:t>基本原则和要求</w:t>
      </w:r>
      <w:r>
        <w:rPr>
          <w:rFonts w:hint="eastAsia" w:asciiTheme="minorEastAsia" w:hAnsiTheme="minorEastAsia" w:eastAsiaTheme="minorEastAsia"/>
        </w:rPr>
        <w:t>，保障阀门能否</w:t>
      </w:r>
      <w:r>
        <w:rPr>
          <w:rFonts w:asciiTheme="minorEastAsia" w:hAnsiTheme="minorEastAsia" w:eastAsiaTheme="minorEastAsia"/>
        </w:rPr>
        <w:t>正常运行，</w:t>
      </w:r>
      <w:r>
        <w:rPr>
          <w:rFonts w:hint="eastAsia" w:asciiTheme="minorEastAsia" w:hAnsiTheme="minorEastAsia" w:eastAsiaTheme="minorEastAsia"/>
        </w:rPr>
        <w:t>确保</w:t>
      </w:r>
      <w:r>
        <w:rPr>
          <w:rFonts w:asciiTheme="minorEastAsia" w:hAnsiTheme="minorEastAsia" w:eastAsiaTheme="minorEastAsia"/>
        </w:rPr>
        <w:t>供水安全。</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5.5.5  在日常进行消防水排放作业时，常常会遇到排出的水质发黄的现象，这些往往是消防栓未作内防腐处理或是内防腐不符合有关要求，这类消防栓通过定期排放不能从根本上解决问题，故特提出此要求。</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5.5.6  采购并交接消防栓时，应对消防栓的质量，尤其是内防腐情况每批次进行抽检。避免消防栓在内防腐不符合要求的情况下投入使用，污染水质。</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5.5.7  消火栓维护管理，应按照“位置准确、责任清晰、管理到位、设施完好”的目标，确保消火栓水量充足、水压充沛，并应符合下列规定：</w:t>
      </w:r>
    </w:p>
    <w:p>
      <w:pPr>
        <w:pStyle w:val="30"/>
        <w:adjustRightInd w:val="0"/>
        <w:spacing w:line="360" w:lineRule="auto"/>
        <w:rPr>
          <w:rFonts w:asciiTheme="minorEastAsia" w:hAnsiTheme="minorEastAsia" w:eastAsiaTheme="minorEastAsia"/>
        </w:rPr>
      </w:pPr>
      <w:r>
        <w:rPr>
          <w:rFonts w:hint="eastAsia" w:asciiTheme="minorEastAsia" w:hAnsiTheme="minorEastAsia" w:eastAsiaTheme="minorEastAsia"/>
        </w:rPr>
        <w:t>1 应满足“一栓一档一人”的管理要求。</w:t>
      </w:r>
    </w:p>
    <w:p>
      <w:pPr>
        <w:pStyle w:val="30"/>
        <w:adjustRightInd w:val="0"/>
        <w:spacing w:line="360" w:lineRule="auto"/>
        <w:rPr>
          <w:rFonts w:asciiTheme="minorEastAsia" w:hAnsiTheme="minorEastAsia" w:eastAsiaTheme="minorEastAsia"/>
        </w:rPr>
      </w:pPr>
      <w:r>
        <w:rPr>
          <w:rFonts w:hint="eastAsia" w:asciiTheme="minorEastAsia" w:hAnsiTheme="minorEastAsia" w:eastAsiaTheme="minorEastAsia"/>
        </w:rPr>
        <w:t>2 消火栓的排放频次每季度不得少于1次。</w:t>
      </w:r>
    </w:p>
    <w:p>
      <w:pPr>
        <w:pStyle w:val="30"/>
        <w:adjustRightInd w:val="0"/>
        <w:spacing w:line="360" w:lineRule="auto"/>
        <w:rPr>
          <w:rFonts w:asciiTheme="minorEastAsia" w:hAnsiTheme="minorEastAsia" w:eastAsiaTheme="minorEastAsia"/>
        </w:rPr>
      </w:pPr>
      <w:r>
        <w:rPr>
          <w:rFonts w:hint="eastAsia" w:asciiTheme="minorEastAsia" w:hAnsiTheme="minorEastAsia" w:eastAsiaTheme="minorEastAsia"/>
        </w:rPr>
        <w:t>3 消火栓外观应整洁、标识明显。</w:t>
      </w:r>
    </w:p>
    <w:p>
      <w:pPr>
        <w:pStyle w:val="30"/>
        <w:adjustRightInd w:val="0"/>
        <w:spacing w:line="360" w:lineRule="auto"/>
        <w:rPr>
          <w:rFonts w:asciiTheme="minorEastAsia" w:hAnsiTheme="minorEastAsia" w:eastAsiaTheme="minorEastAsia"/>
        </w:rPr>
      </w:pPr>
      <w:r>
        <w:rPr>
          <w:rFonts w:hint="eastAsia" w:asciiTheme="minorEastAsia" w:hAnsiTheme="minorEastAsia" w:eastAsiaTheme="minorEastAsia"/>
        </w:rPr>
        <w:t>以上</w:t>
      </w:r>
      <w:r>
        <w:rPr>
          <w:rFonts w:asciiTheme="minorEastAsia" w:hAnsiTheme="minorEastAsia" w:eastAsiaTheme="minorEastAsia"/>
        </w:rPr>
        <w:t>条款，</w:t>
      </w:r>
      <w:r>
        <w:rPr>
          <w:rFonts w:hint="eastAsia" w:asciiTheme="minorEastAsia" w:hAnsiTheme="minorEastAsia" w:eastAsiaTheme="minorEastAsia"/>
        </w:rPr>
        <w:t>从</w:t>
      </w:r>
      <w:r>
        <w:rPr>
          <w:rFonts w:asciiTheme="minorEastAsia" w:hAnsiTheme="minorEastAsia" w:eastAsiaTheme="minorEastAsia"/>
        </w:rPr>
        <w:t>消防</w:t>
      </w:r>
      <w:r>
        <w:rPr>
          <w:rFonts w:hint="eastAsia" w:asciiTheme="minorEastAsia" w:hAnsiTheme="minorEastAsia" w:eastAsiaTheme="minorEastAsia"/>
        </w:rPr>
        <w:t>设施</w:t>
      </w:r>
      <w:r>
        <w:rPr>
          <w:rFonts w:asciiTheme="minorEastAsia" w:hAnsiTheme="minorEastAsia" w:eastAsiaTheme="minorEastAsia"/>
        </w:rPr>
        <w:t>安全责任</w:t>
      </w:r>
      <w:r>
        <w:rPr>
          <w:rFonts w:hint="eastAsia" w:asciiTheme="minorEastAsia" w:hAnsiTheme="minorEastAsia" w:eastAsiaTheme="minorEastAsia"/>
        </w:rPr>
        <w:t>的</w:t>
      </w:r>
      <w:r>
        <w:rPr>
          <w:rFonts w:asciiTheme="minorEastAsia" w:hAnsiTheme="minorEastAsia" w:eastAsiaTheme="minorEastAsia"/>
        </w:rPr>
        <w:t>落实、保障管网水水质方面，</w:t>
      </w:r>
      <w:r>
        <w:rPr>
          <w:rFonts w:hint="eastAsia" w:asciiTheme="minorEastAsia" w:hAnsiTheme="minorEastAsia" w:eastAsiaTheme="minorEastAsia"/>
        </w:rPr>
        <w:t>提高了维护</w:t>
      </w:r>
      <w:r>
        <w:rPr>
          <w:rFonts w:asciiTheme="minorEastAsia" w:hAnsiTheme="minorEastAsia" w:eastAsiaTheme="minorEastAsia"/>
        </w:rPr>
        <w:t>管理标准</w:t>
      </w:r>
      <w:r>
        <w:rPr>
          <w:rFonts w:hint="eastAsia" w:asciiTheme="minorEastAsia" w:hAnsiTheme="minorEastAsia" w:eastAsiaTheme="minorEastAsia"/>
        </w:rPr>
        <w:t>，包括</w:t>
      </w:r>
      <w:r>
        <w:rPr>
          <w:rFonts w:asciiTheme="minorEastAsia" w:hAnsiTheme="minorEastAsia" w:eastAsiaTheme="minorEastAsia"/>
        </w:rPr>
        <w:t>提出</w:t>
      </w:r>
      <w:r>
        <w:rPr>
          <w:rFonts w:hint="eastAsia" w:asciiTheme="minorEastAsia" w:hAnsiTheme="minorEastAsia" w:eastAsiaTheme="minorEastAsia"/>
        </w:rPr>
        <w:t>“一栓一档一人”的</w:t>
      </w:r>
      <w:r>
        <w:rPr>
          <w:rFonts w:asciiTheme="minorEastAsia" w:hAnsiTheme="minorEastAsia" w:eastAsiaTheme="minorEastAsia"/>
        </w:rPr>
        <w:t>要求，包括消防栓排放</w:t>
      </w:r>
      <w:r>
        <w:rPr>
          <w:rFonts w:hint="eastAsia" w:asciiTheme="minorEastAsia" w:hAnsiTheme="minorEastAsia" w:eastAsiaTheme="minorEastAsia"/>
        </w:rPr>
        <w:t>由</w:t>
      </w:r>
      <w:r>
        <w:rPr>
          <w:rFonts w:asciiTheme="minorEastAsia" w:hAnsiTheme="minorEastAsia" w:eastAsiaTheme="minorEastAsia"/>
        </w:rPr>
        <w:t>国家标准的1</w:t>
      </w:r>
      <w:r>
        <w:rPr>
          <w:rFonts w:hint="eastAsia" w:asciiTheme="minorEastAsia" w:hAnsiTheme="minorEastAsia" w:eastAsiaTheme="minorEastAsia"/>
        </w:rPr>
        <w:t>年</w:t>
      </w:r>
      <w:r>
        <w:rPr>
          <w:rFonts w:asciiTheme="minorEastAsia" w:hAnsiTheme="minorEastAsia" w:eastAsiaTheme="minorEastAsia"/>
        </w:rPr>
        <w:t>不少于</w:t>
      </w:r>
      <w:r>
        <w:rPr>
          <w:rFonts w:hint="eastAsia" w:asciiTheme="minorEastAsia" w:hAnsiTheme="minorEastAsia" w:eastAsiaTheme="minorEastAsia"/>
        </w:rPr>
        <w:t>2次</w:t>
      </w:r>
      <w:r>
        <w:rPr>
          <w:rFonts w:asciiTheme="minorEastAsia" w:hAnsiTheme="minorEastAsia" w:eastAsiaTheme="minorEastAsia"/>
        </w:rPr>
        <w:t>提高到了每季度不少于</w:t>
      </w:r>
      <w:r>
        <w:rPr>
          <w:rFonts w:hint="eastAsia" w:asciiTheme="minorEastAsia" w:hAnsiTheme="minorEastAsia" w:eastAsiaTheme="minorEastAsia"/>
        </w:rPr>
        <w:t>1次</w:t>
      </w:r>
      <w:r>
        <w:rPr>
          <w:rFonts w:asciiTheme="minorEastAsia" w:hAnsiTheme="minorEastAsia" w:eastAsiaTheme="minorEastAsia"/>
        </w:rPr>
        <w:t>（</w:t>
      </w:r>
      <w:r>
        <w:rPr>
          <w:rFonts w:hint="eastAsia" w:asciiTheme="minorEastAsia" w:hAnsiTheme="minorEastAsia" w:eastAsiaTheme="minorEastAsia"/>
        </w:rPr>
        <w:t>1年</w:t>
      </w:r>
      <w:r>
        <w:rPr>
          <w:rFonts w:asciiTheme="minorEastAsia" w:hAnsiTheme="minorEastAsia" w:eastAsiaTheme="minorEastAsia"/>
        </w:rPr>
        <w:t>不少于</w:t>
      </w:r>
      <w:r>
        <w:rPr>
          <w:rFonts w:hint="eastAsia" w:asciiTheme="minorEastAsia" w:hAnsiTheme="minorEastAsia" w:eastAsiaTheme="minorEastAsia"/>
        </w:rPr>
        <w:t>4次</w:t>
      </w:r>
      <w:r>
        <w:rPr>
          <w:rFonts w:asciiTheme="minorEastAsia" w:hAnsiTheme="minorEastAsia" w:eastAsiaTheme="minorEastAsia"/>
        </w:rPr>
        <w:t>）</w:t>
      </w:r>
      <w:r>
        <w:rPr>
          <w:rFonts w:hint="eastAsia" w:asciiTheme="minorEastAsia" w:hAnsiTheme="minorEastAsia" w:eastAsiaTheme="minorEastAsia"/>
        </w:rPr>
        <w:t>等等</w:t>
      </w:r>
      <w:r>
        <w:rPr>
          <w:rFonts w:asciiTheme="minorEastAsia" w:hAnsiTheme="minorEastAsia" w:eastAsiaTheme="minorEastAsia"/>
        </w:rPr>
        <w:t>，体现了</w:t>
      </w:r>
      <w:r>
        <w:rPr>
          <w:rFonts w:hint="eastAsia" w:asciiTheme="minorEastAsia" w:hAnsiTheme="minorEastAsia" w:eastAsiaTheme="minorEastAsia"/>
        </w:rPr>
        <w:t>供水企业在消防</w:t>
      </w:r>
      <w:r>
        <w:rPr>
          <w:rFonts w:asciiTheme="minorEastAsia" w:hAnsiTheme="minorEastAsia" w:eastAsiaTheme="minorEastAsia"/>
        </w:rPr>
        <w:t>安全及</w:t>
      </w:r>
      <w:r>
        <w:rPr>
          <w:rFonts w:hint="eastAsia" w:asciiTheme="minorEastAsia" w:hAnsiTheme="minorEastAsia" w:eastAsiaTheme="minorEastAsia"/>
        </w:rPr>
        <w:t>水质</w:t>
      </w:r>
      <w:r>
        <w:rPr>
          <w:rFonts w:asciiTheme="minorEastAsia" w:hAnsiTheme="minorEastAsia" w:eastAsiaTheme="minorEastAsia"/>
        </w:rPr>
        <w:t>保障强力措施。</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5.5.9  加了加强管网的日常排放和事故性应急排放工作，确保事故性紧急排放时，管网存留水能够得到彻底的排放，供水企业需要不断地完善增加市政及小区排（泄）水阀设施。</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5.5.10  对市政排（泄）水阀的定期排放提出了具体的要求，确保市政管网水品质。小区管网流速相对偏高，小区排（泄）水阀定期排放不作具体要求，主要用于事故性排放。</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5.5.11  对断头管、盲肠管日常水质检测及定期排放提出了相应的要求，排放工作应尽可能降低对用户用水的影响。</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5.5.12  对水质、水压、水量供水安全保障性偏低区域管段的梳理工作提出了要求，并提出了从根本上解决问题的要求。</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5.5.14  对影响供水管道及设施安全稳定运行的在建施工工地提出了签订四方保护协议的要求。</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 xml:space="preserve">5.5.15  </w:t>
      </w:r>
      <w:r>
        <w:rPr>
          <w:rFonts w:asciiTheme="minorEastAsia" w:hAnsiTheme="minorEastAsia" w:eastAsiaTheme="minorEastAsia"/>
        </w:rPr>
        <w:t xml:space="preserve"> </w:t>
      </w:r>
      <w:r>
        <w:rPr>
          <w:rFonts w:hint="eastAsia" w:asciiTheme="minorEastAsia" w:hAnsiTheme="minorEastAsia" w:eastAsiaTheme="minorEastAsia"/>
        </w:rPr>
        <w:t>明确了供水管道及设施安全保护范围。</w:t>
      </w:r>
    </w:p>
    <w:p>
      <w:pPr>
        <w:pStyle w:val="30"/>
        <w:numPr>
          <w:ilvl w:val="1"/>
          <w:numId w:val="5"/>
        </w:numPr>
        <w:adjustRightInd w:val="0"/>
        <w:spacing w:before="240" w:beforeLines="100" w:after="240" w:afterLines="100" w:line="360" w:lineRule="auto"/>
        <w:ind w:firstLineChars="0"/>
        <w:jc w:val="left"/>
        <w:outlineLvl w:val="1"/>
        <w:rPr>
          <w:rFonts w:ascii="黑体" w:hAnsi="黑体" w:eastAsia="黑体"/>
        </w:rPr>
      </w:pPr>
      <w:r>
        <w:rPr>
          <w:rFonts w:hint="eastAsia" w:ascii="黑体" w:hAnsi="黑体" w:eastAsia="黑体"/>
        </w:rPr>
        <w:t xml:space="preserve"> </w:t>
      </w:r>
      <w:bookmarkStart w:id="38" w:name="_Toc524034727"/>
      <w:r>
        <w:rPr>
          <w:rFonts w:hint="eastAsia" w:ascii="黑体" w:hAnsi="黑体" w:eastAsia="黑体"/>
        </w:rPr>
        <w:t>管网维（抢）修</w:t>
      </w:r>
      <w:bookmarkEnd w:id="38"/>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 xml:space="preserve">.6.2  </w:t>
      </w:r>
      <w:r>
        <w:rPr>
          <w:rFonts w:hint="eastAsia" w:asciiTheme="minorEastAsia" w:hAnsiTheme="minorEastAsia" w:eastAsiaTheme="minorEastAsia"/>
        </w:rPr>
        <w:t>供水管网发生漏水，应于</w:t>
      </w:r>
      <w:r>
        <w:rPr>
          <w:rFonts w:asciiTheme="minorEastAsia" w:hAnsiTheme="minorEastAsia" w:eastAsiaTheme="minorEastAsia"/>
        </w:rPr>
        <w:t>60</w:t>
      </w:r>
      <w:r>
        <w:rPr>
          <w:rFonts w:hint="eastAsia" w:asciiTheme="minorEastAsia" w:hAnsiTheme="minorEastAsia" w:eastAsiaTheme="minorEastAsia"/>
        </w:rPr>
        <w:t>分钟</w:t>
      </w:r>
      <w:r>
        <w:rPr>
          <w:rFonts w:asciiTheme="minorEastAsia" w:hAnsiTheme="minorEastAsia" w:eastAsiaTheme="minorEastAsia"/>
        </w:rPr>
        <w:t>内赶赴现场并</w:t>
      </w:r>
      <w:r>
        <w:rPr>
          <w:rFonts w:hint="eastAsia" w:asciiTheme="minorEastAsia" w:hAnsiTheme="minorEastAsia" w:eastAsiaTheme="minorEastAsia"/>
        </w:rPr>
        <w:t>及时实施维修，并在24h之内修复。相比</w:t>
      </w:r>
      <w:r>
        <w:rPr>
          <w:rFonts w:asciiTheme="minorEastAsia" w:hAnsiTheme="minorEastAsia" w:eastAsiaTheme="minorEastAsia"/>
        </w:rPr>
        <w:t>国家、行业标准，增加了抢修</w:t>
      </w:r>
      <w:r>
        <w:rPr>
          <w:rFonts w:hint="eastAsia" w:asciiTheme="minorEastAsia" w:hAnsiTheme="minorEastAsia" w:eastAsiaTheme="minorEastAsia"/>
        </w:rPr>
        <w:t>到场</w:t>
      </w:r>
      <w:r>
        <w:rPr>
          <w:rFonts w:asciiTheme="minorEastAsia" w:hAnsiTheme="minorEastAsia" w:eastAsiaTheme="minorEastAsia"/>
        </w:rPr>
        <w:t>时限</w:t>
      </w:r>
      <w:r>
        <w:rPr>
          <w:rFonts w:hint="eastAsia" w:asciiTheme="minorEastAsia" w:hAnsiTheme="minorEastAsia" w:eastAsiaTheme="minorEastAsia"/>
        </w:rPr>
        <w:t>60分钟</w:t>
      </w:r>
      <w:r>
        <w:rPr>
          <w:rFonts w:asciiTheme="minorEastAsia" w:hAnsiTheme="minorEastAsia" w:eastAsiaTheme="minorEastAsia"/>
        </w:rPr>
        <w:t>的要求。</w:t>
      </w:r>
    </w:p>
    <w:p>
      <w:pPr>
        <w:pStyle w:val="30"/>
        <w:adjustRightInd w:val="0"/>
        <w:spacing w:line="360" w:lineRule="auto"/>
        <w:ind w:firstLine="0" w:firstLineChars="0"/>
        <w:rPr>
          <w:rFonts w:asciiTheme="minorEastAsia" w:hAnsiTheme="minorEastAsia"/>
          <w:color w:val="000000"/>
          <w:kern w:val="0"/>
        </w:rPr>
      </w:pPr>
      <w:r>
        <w:rPr>
          <w:rFonts w:hint="eastAsia" w:asciiTheme="minorEastAsia" w:hAnsiTheme="minorEastAsia" w:eastAsiaTheme="minorEastAsia"/>
        </w:rPr>
        <w:t>5.</w:t>
      </w:r>
      <w:r>
        <w:rPr>
          <w:rFonts w:asciiTheme="minorEastAsia" w:hAnsiTheme="minorEastAsia" w:eastAsiaTheme="minorEastAsia"/>
        </w:rPr>
        <w:t>6</w:t>
      </w:r>
      <w:r>
        <w:rPr>
          <w:rFonts w:hint="eastAsia" w:asciiTheme="minorEastAsia" w:hAnsiTheme="minorEastAsia" w:eastAsiaTheme="minorEastAsia"/>
        </w:rPr>
        <w:t xml:space="preserve">.3  </w:t>
      </w:r>
      <w:r>
        <w:rPr>
          <w:rFonts w:hint="eastAsia" w:asciiTheme="minorEastAsia" w:hAnsiTheme="minorEastAsia"/>
          <w:color w:val="000000"/>
          <w:kern w:val="0"/>
        </w:rPr>
        <w:t>本条款，明确了维修人员到达现场的时间60分钟，国家、行业标准规范中未对此未作具体的要求；止水时间3小时，比建设部的《城镇供水管网运行、维护及安全技术规程》中的4小时，缩减了1小时； 600mm~1200mm的管道修复时间由行标中的36小时提前到24小时；大于1200mm的管道，由行标的48小时提前到36小时体现深圳水务的快速、高效的服务能力和服务水平。</w:t>
      </w:r>
    </w:p>
    <w:p>
      <w:pPr>
        <w:pStyle w:val="30"/>
        <w:adjustRightInd w:val="0"/>
        <w:spacing w:line="360" w:lineRule="auto"/>
        <w:ind w:firstLine="0" w:firstLineChars="0"/>
        <w:rPr>
          <w:rFonts w:asciiTheme="minorEastAsia" w:hAnsiTheme="minorEastAsia"/>
          <w:color w:val="000000"/>
          <w:kern w:val="0"/>
        </w:rPr>
      </w:pPr>
      <w:r>
        <w:rPr>
          <w:rFonts w:hint="eastAsia" w:asciiTheme="minorEastAsia" w:hAnsiTheme="minorEastAsia"/>
          <w:color w:val="000000"/>
          <w:kern w:val="0"/>
        </w:rPr>
        <w:t xml:space="preserve">    情况特殊，不能于上述规定的时间内修复的，应于爆管后10小时以内将相关情况及预计通水时间报客服联络中心，并尽可能通知到用户。停水时间超过12小时的，应采取临时送水措施。</w:t>
      </w:r>
    </w:p>
    <w:p>
      <w:pPr>
        <w:autoSpaceDE w:val="0"/>
        <w:autoSpaceDN w:val="0"/>
        <w:adjustRightInd w:val="0"/>
        <w:spacing w:line="360" w:lineRule="auto"/>
        <w:rPr>
          <w:rFonts w:asciiTheme="minorEastAsia" w:hAnsiTheme="minorEastAsia"/>
          <w:color w:val="000000"/>
          <w:kern w:val="0"/>
          <w:szCs w:val="21"/>
        </w:rPr>
      </w:pPr>
      <w:r>
        <w:rPr>
          <w:rFonts w:hint="eastAsia" w:asciiTheme="minorEastAsia" w:hAnsiTheme="minorEastAsia"/>
          <w:color w:val="000000"/>
          <w:kern w:val="0"/>
          <w:szCs w:val="21"/>
        </w:rPr>
        <w:t>5.6.7</w:t>
      </w:r>
      <w:r>
        <w:rPr>
          <w:rFonts w:asciiTheme="minorEastAsia" w:hAnsiTheme="minorEastAsia"/>
          <w:color w:val="000000"/>
          <w:kern w:val="0"/>
          <w:szCs w:val="21"/>
        </w:rPr>
        <w:t xml:space="preserve">~5.6.8  </w:t>
      </w:r>
      <w:r>
        <w:rPr>
          <w:rFonts w:hint="eastAsia" w:asciiTheme="minorEastAsia" w:hAnsiTheme="minorEastAsia"/>
          <w:color w:val="000000"/>
          <w:kern w:val="0"/>
          <w:szCs w:val="21"/>
        </w:rPr>
        <w:t>对遵循维抢修操作流程，利用泄（排）水阀进行</w:t>
      </w:r>
      <w:r>
        <w:rPr>
          <w:rFonts w:asciiTheme="minorEastAsia" w:hAnsiTheme="minorEastAsia"/>
          <w:color w:val="000000"/>
          <w:kern w:val="0"/>
          <w:szCs w:val="21"/>
        </w:rPr>
        <w:t>排水，保持工作坑的良好环境</w:t>
      </w:r>
      <w:r>
        <w:rPr>
          <w:rFonts w:hint="eastAsia" w:asciiTheme="minorEastAsia" w:hAnsiTheme="minorEastAsia"/>
          <w:color w:val="000000"/>
          <w:kern w:val="0"/>
          <w:szCs w:val="21"/>
        </w:rPr>
        <w:t>防止造成管网水质污染进行</w:t>
      </w:r>
      <w:r>
        <w:rPr>
          <w:rFonts w:asciiTheme="minorEastAsia" w:hAnsiTheme="minorEastAsia"/>
          <w:color w:val="000000"/>
          <w:kern w:val="0"/>
          <w:szCs w:val="21"/>
        </w:rPr>
        <w:t>了规定</w:t>
      </w:r>
      <w:r>
        <w:rPr>
          <w:rFonts w:hint="eastAsia" w:asciiTheme="minorEastAsia" w:hAnsiTheme="minorEastAsia"/>
          <w:color w:val="000000"/>
          <w:kern w:val="0"/>
          <w:szCs w:val="21"/>
        </w:rPr>
        <w:t>。明确提出维（抢）修完成后，应对关阀停水区域内的管道进行冲洗排放，并经便携式水质检测设备检测水质余氯、浊度达标后，方能向用户通水。</w:t>
      </w:r>
    </w:p>
    <w:p>
      <w:pPr>
        <w:pStyle w:val="30"/>
        <w:adjustRightInd w:val="0"/>
        <w:spacing w:before="240" w:beforeLines="100" w:after="240" w:afterLines="100" w:line="360" w:lineRule="auto"/>
        <w:ind w:firstLine="0" w:firstLineChars="0"/>
        <w:jc w:val="left"/>
        <w:outlineLvl w:val="1"/>
        <w:rPr>
          <w:rFonts w:ascii="黑体" w:hAnsi="黑体" w:eastAsia="黑体"/>
        </w:rPr>
      </w:pPr>
      <w:r>
        <w:rPr>
          <w:rFonts w:hint="eastAsia" w:ascii="黑体" w:hAnsi="黑体" w:eastAsia="黑体"/>
        </w:rPr>
        <w:t>5.7  管网更新</w:t>
      </w:r>
      <w:r>
        <w:rPr>
          <w:rFonts w:ascii="黑体" w:hAnsi="黑体" w:eastAsia="黑体"/>
        </w:rPr>
        <w:t>改造</w:t>
      </w:r>
    </w:p>
    <w:p>
      <w:pPr>
        <w:pStyle w:val="30"/>
        <w:adjustRightInd w:val="0"/>
        <w:spacing w:before="240" w:beforeLines="100" w:after="240" w:afterLines="100" w:line="360" w:lineRule="auto"/>
        <w:ind w:firstLine="0" w:firstLineChars="0"/>
        <w:jc w:val="left"/>
        <w:outlineLvl w:val="1"/>
        <w:rPr>
          <w:rFonts w:asciiTheme="minorEastAsia" w:hAnsiTheme="minorEastAsia" w:eastAsiaTheme="minorEastAsia" w:cstheme="minorBidi"/>
          <w:color w:val="000000"/>
          <w:kern w:val="0"/>
        </w:rPr>
      </w:pPr>
      <w:r>
        <w:rPr>
          <w:rFonts w:asciiTheme="minorEastAsia" w:hAnsiTheme="minorEastAsia" w:eastAsiaTheme="minorEastAsia" w:cstheme="minorBidi"/>
          <w:color w:val="000000"/>
          <w:kern w:val="0"/>
        </w:rPr>
        <w:t xml:space="preserve">5.7.2  </w:t>
      </w:r>
      <w:r>
        <w:rPr>
          <w:rFonts w:hint="eastAsia" w:asciiTheme="minorEastAsia" w:hAnsiTheme="minorEastAsia" w:eastAsiaTheme="minorEastAsia" w:cstheme="minorBidi"/>
          <w:color w:val="000000"/>
          <w:kern w:val="0"/>
        </w:rPr>
        <w:t>本条款对</w:t>
      </w:r>
      <w:r>
        <w:rPr>
          <w:rFonts w:asciiTheme="minorEastAsia" w:hAnsiTheme="minorEastAsia" w:eastAsiaTheme="minorEastAsia" w:cstheme="minorBidi"/>
          <w:color w:val="000000"/>
          <w:kern w:val="0"/>
        </w:rPr>
        <w:t>管网更新改造的考虑因素进行了明确</w:t>
      </w:r>
      <w:r>
        <w:rPr>
          <w:rFonts w:hint="eastAsia" w:asciiTheme="minorEastAsia" w:hAnsiTheme="minorEastAsia" w:eastAsiaTheme="minorEastAsia" w:cstheme="minorBidi"/>
          <w:color w:val="000000"/>
          <w:kern w:val="0"/>
        </w:rPr>
        <w:t>，</w:t>
      </w:r>
      <w:r>
        <w:rPr>
          <w:rFonts w:asciiTheme="minorEastAsia" w:hAnsiTheme="minorEastAsia" w:eastAsiaTheme="minorEastAsia" w:cstheme="minorBidi"/>
          <w:color w:val="000000"/>
          <w:kern w:val="0"/>
        </w:rPr>
        <w:t>具体包括管网建设规划、管网安全稳定、水质改善、老旧管网、布局优化等。</w:t>
      </w:r>
    </w:p>
    <w:p>
      <w:pPr>
        <w:pStyle w:val="30"/>
        <w:adjustRightInd w:val="0"/>
        <w:spacing w:before="240" w:beforeLines="100" w:after="240" w:afterLines="100" w:line="360" w:lineRule="auto"/>
        <w:ind w:firstLine="0" w:firstLineChars="0"/>
        <w:jc w:val="left"/>
        <w:outlineLvl w:val="1"/>
        <w:rPr>
          <w:rFonts w:ascii="黑体" w:hAnsi="黑体" w:eastAsia="黑体"/>
        </w:rPr>
      </w:pPr>
      <w:bookmarkStart w:id="39" w:name="_Toc524034728"/>
      <w:r>
        <w:rPr>
          <w:rFonts w:ascii="黑体" w:hAnsi="黑体" w:eastAsia="黑体"/>
        </w:rPr>
        <w:t xml:space="preserve">5.8 </w:t>
      </w:r>
      <w:r>
        <w:rPr>
          <w:rFonts w:hint="eastAsia" w:ascii="黑体" w:hAnsi="黑体" w:eastAsia="黑体"/>
        </w:rPr>
        <w:t xml:space="preserve"> 管材及主要</w:t>
      </w:r>
      <w:r>
        <w:rPr>
          <w:rFonts w:ascii="黑体" w:hAnsi="黑体" w:eastAsia="黑体"/>
        </w:rPr>
        <w:t>附件</w:t>
      </w:r>
      <w:bookmarkEnd w:id="39"/>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5.8.2  维（抢）修用管道、管道配件和附件等应符合下列规定：</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 应优先选用与原有管道、配件同等材质及规格的管道、配件；</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 应符合国家、行业、地方以及供水企业公司现行标准的有关规定，且应具有质量合格证书；</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3 技术性能应满足原管道的使用要求；</w:t>
      </w:r>
    </w:p>
    <w:p>
      <w:pPr>
        <w:pStyle w:val="30"/>
        <w:adjustRightInd w:val="0"/>
        <w:spacing w:line="360" w:lineRule="auto"/>
        <w:ind w:firstLine="424" w:firstLineChars="202"/>
        <w:rPr>
          <w:rFonts w:asciiTheme="minorEastAsia" w:hAnsiTheme="minorEastAsia" w:eastAsiaTheme="minorEastAsia" w:cstheme="minorBidi"/>
          <w:color w:val="000000"/>
          <w:kern w:val="0"/>
        </w:rPr>
      </w:pPr>
      <w:r>
        <w:rPr>
          <w:rFonts w:hint="eastAsia" w:asciiTheme="minorEastAsia" w:hAnsiTheme="minorEastAsia" w:eastAsiaTheme="minorEastAsia"/>
        </w:rPr>
        <w:t>4 超过规定存放年限的，不得使用。</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该条款</w:t>
      </w:r>
      <w:r>
        <w:rPr>
          <w:rFonts w:asciiTheme="minorEastAsia" w:hAnsiTheme="minorEastAsia" w:eastAsiaTheme="minorEastAsia"/>
        </w:rPr>
        <w:t>明确了</w:t>
      </w:r>
      <w:r>
        <w:rPr>
          <w:rFonts w:hint="eastAsia" w:asciiTheme="minorEastAsia" w:hAnsiTheme="minorEastAsia" w:eastAsiaTheme="minorEastAsia"/>
        </w:rPr>
        <w:t>优先选用与原有管道、配件同等材质及规格的管道、配件的要求</w:t>
      </w:r>
      <w:r>
        <w:rPr>
          <w:rFonts w:asciiTheme="minorEastAsia" w:hAnsiTheme="minorEastAsia" w:eastAsiaTheme="minorEastAsia"/>
        </w:rPr>
        <w:t>，以确保管材的匹配性，确保维修质量。</w:t>
      </w:r>
    </w:p>
    <w:p>
      <w:pPr>
        <w:pStyle w:val="30"/>
        <w:adjustRightInd w:val="0"/>
        <w:spacing w:before="240" w:beforeLines="100" w:after="240" w:afterLines="100" w:line="360" w:lineRule="auto"/>
        <w:ind w:firstLine="0" w:firstLineChars="0"/>
        <w:jc w:val="left"/>
        <w:outlineLvl w:val="1"/>
        <w:rPr>
          <w:rFonts w:ascii="黑体" w:hAnsi="黑体" w:eastAsia="黑体"/>
        </w:rPr>
      </w:pPr>
      <w:bookmarkStart w:id="40" w:name="_Toc524034729"/>
      <w:r>
        <w:rPr>
          <w:rFonts w:ascii="黑体" w:hAnsi="黑体" w:eastAsia="黑体"/>
        </w:rPr>
        <w:t xml:space="preserve">5.9 </w:t>
      </w:r>
      <w:r>
        <w:rPr>
          <w:rFonts w:hint="eastAsia" w:ascii="黑体" w:hAnsi="黑体" w:eastAsia="黑体"/>
        </w:rPr>
        <w:t xml:space="preserve"> 漏损控制</w:t>
      </w:r>
      <w:bookmarkEnd w:id="40"/>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5.9.</w:t>
      </w:r>
      <w:r>
        <w:rPr>
          <w:rFonts w:asciiTheme="minorEastAsia" w:hAnsiTheme="minorEastAsia" w:eastAsiaTheme="minorEastAsia"/>
        </w:rPr>
        <w:t xml:space="preserve">3~5 </w:t>
      </w:r>
      <w:r>
        <w:rPr>
          <w:rFonts w:hint="eastAsia" w:asciiTheme="minorEastAsia" w:hAnsiTheme="minorEastAsia" w:eastAsiaTheme="minorEastAsia"/>
        </w:rPr>
        <w:t>提出了</w:t>
      </w:r>
      <w:r>
        <w:rPr>
          <w:rFonts w:asciiTheme="minorEastAsia" w:hAnsiTheme="minorEastAsia" w:eastAsiaTheme="minorEastAsia"/>
        </w:rPr>
        <w:t>分区计量</w:t>
      </w:r>
      <w:r>
        <w:rPr>
          <w:rFonts w:hint="eastAsia" w:asciiTheme="minorEastAsia" w:hAnsiTheme="minorEastAsia" w:eastAsiaTheme="minorEastAsia"/>
        </w:rPr>
        <w:t>的</w:t>
      </w:r>
      <w:r>
        <w:rPr>
          <w:rFonts w:asciiTheme="minorEastAsia" w:hAnsiTheme="minorEastAsia" w:eastAsiaTheme="minorEastAsia"/>
        </w:rPr>
        <w:t>要求及分区原则。</w:t>
      </w:r>
      <w:r>
        <w:rPr>
          <w:rFonts w:hint="eastAsia" w:asciiTheme="minorEastAsia" w:hAnsiTheme="minorEastAsia" w:eastAsiaTheme="minorEastAsia"/>
        </w:rPr>
        <w:t>分区计量管理将供水管网划分为逐级嵌套的多级分区，形成涵盖出厂计量-各级分区计量-用户计量的管网流量计量传递体系。通过监测和分析各分区的流量变化规律，评价管网漏损并及时作出反馈，将管网漏损监测、控制工作及其管理责任分解到各分区，实现供水的网格化、精细化管理。</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5.9.</w:t>
      </w:r>
      <w:r>
        <w:rPr>
          <w:rFonts w:asciiTheme="minorEastAsia" w:hAnsiTheme="minorEastAsia" w:eastAsiaTheme="minorEastAsia"/>
        </w:rPr>
        <w:t>11</w:t>
      </w:r>
      <w:r>
        <w:rPr>
          <w:rFonts w:hint="eastAsia" w:asciiTheme="minorEastAsia" w:hAnsiTheme="minorEastAsia" w:eastAsiaTheme="minorEastAsia"/>
        </w:rPr>
        <w:t xml:space="preserve">  提出应建立供水管网漏水监测与分析系统的</w:t>
      </w:r>
      <w:r>
        <w:rPr>
          <w:rFonts w:asciiTheme="minorEastAsia" w:hAnsiTheme="minorEastAsia" w:eastAsiaTheme="minorEastAsia"/>
        </w:rPr>
        <w:t>要求</w:t>
      </w:r>
      <w:r>
        <w:rPr>
          <w:rFonts w:hint="eastAsia" w:asciiTheme="minorEastAsia" w:hAnsiTheme="minorEastAsia" w:eastAsiaTheme="minorEastAsia"/>
        </w:rPr>
        <w:t>。通过对噪声、流量、压力等数据进行分析，及时发现管网漏点，提前</w:t>
      </w:r>
      <w:r>
        <w:rPr>
          <w:rFonts w:asciiTheme="minorEastAsia" w:hAnsiTheme="minorEastAsia" w:eastAsiaTheme="minorEastAsia"/>
        </w:rPr>
        <w:t>发现管网漏点，提高管网检漏效率</w:t>
      </w:r>
      <w:r>
        <w:rPr>
          <w:rFonts w:hint="eastAsia" w:asciiTheme="minorEastAsia" w:hAnsiTheme="minorEastAsia" w:eastAsiaTheme="minorEastAsia"/>
        </w:rPr>
        <w:t>，降低</w:t>
      </w:r>
      <w:r>
        <w:rPr>
          <w:rFonts w:asciiTheme="minorEastAsia" w:hAnsiTheme="minorEastAsia" w:eastAsiaTheme="minorEastAsia"/>
        </w:rPr>
        <w:t>管网漏损</w:t>
      </w:r>
      <w:r>
        <w:rPr>
          <w:rFonts w:hint="eastAsia" w:asciiTheme="minorEastAsia" w:hAnsiTheme="minorEastAsia" w:eastAsiaTheme="minorEastAsia"/>
        </w:rPr>
        <w:t>。</w:t>
      </w:r>
    </w:p>
    <w:p>
      <w:pPr>
        <w:pStyle w:val="30"/>
        <w:numPr>
          <w:ilvl w:val="0"/>
          <w:numId w:val="6"/>
        </w:numPr>
        <w:adjustRightInd w:val="0"/>
        <w:spacing w:before="240" w:beforeLines="100" w:after="240" w:afterLines="100" w:line="360" w:lineRule="auto"/>
        <w:ind w:firstLineChars="0"/>
        <w:jc w:val="left"/>
        <w:outlineLvl w:val="0"/>
        <w:rPr>
          <w:rFonts w:ascii="黑体" w:hAnsi="黑体" w:eastAsia="黑体"/>
        </w:rPr>
      </w:pPr>
      <w:r>
        <w:rPr>
          <w:rFonts w:hint="eastAsia" w:ascii="黑体" w:hAnsi="黑体" w:eastAsia="黑体"/>
        </w:rPr>
        <w:t xml:space="preserve">  </w:t>
      </w:r>
      <w:bookmarkStart w:id="41" w:name="_Toc524034730"/>
      <w:r>
        <w:rPr>
          <w:rFonts w:hint="eastAsia" w:ascii="黑体" w:hAnsi="黑体" w:eastAsia="黑体"/>
        </w:rPr>
        <w:t>管网</w:t>
      </w:r>
      <w:bookmarkEnd w:id="41"/>
      <w:r>
        <w:rPr>
          <w:rFonts w:hint="eastAsia" w:ascii="黑体" w:hAnsi="黑体" w:eastAsia="黑体"/>
        </w:rPr>
        <w:t>监测</w:t>
      </w:r>
      <w:r>
        <w:rPr>
          <w:rFonts w:ascii="黑体" w:hAnsi="黑体" w:eastAsia="黑体"/>
        </w:rPr>
        <w:t>与评估</w:t>
      </w:r>
    </w:p>
    <w:p>
      <w:pPr>
        <w:pStyle w:val="30"/>
        <w:numPr>
          <w:ilvl w:val="1"/>
          <w:numId w:val="7"/>
        </w:numPr>
        <w:adjustRightInd w:val="0"/>
        <w:spacing w:before="240" w:beforeLines="100" w:after="240" w:afterLines="100" w:line="360" w:lineRule="auto"/>
        <w:ind w:firstLineChars="0"/>
        <w:jc w:val="left"/>
        <w:outlineLvl w:val="1"/>
        <w:rPr>
          <w:rFonts w:ascii="黑体" w:hAnsi="黑体" w:eastAsia="黑体"/>
        </w:rPr>
      </w:pPr>
      <w:r>
        <w:rPr>
          <w:rFonts w:ascii="黑体" w:hAnsi="黑体" w:eastAsia="黑体"/>
        </w:rPr>
        <w:t xml:space="preserve"> </w:t>
      </w:r>
      <w:bookmarkStart w:id="42" w:name="_Toc524034731"/>
      <w:r>
        <w:rPr>
          <w:rFonts w:ascii="黑体" w:hAnsi="黑体" w:eastAsia="黑体"/>
        </w:rPr>
        <w:t>管网监测</w:t>
      </w:r>
      <w:bookmarkEnd w:id="42"/>
    </w:p>
    <w:p>
      <w:pPr>
        <w:pStyle w:val="30"/>
        <w:adjustRightInd w:val="0"/>
        <w:spacing w:line="360" w:lineRule="auto"/>
        <w:ind w:firstLine="0" w:firstLineChars="0"/>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2  </w:t>
      </w:r>
      <w:r>
        <w:rPr>
          <w:rFonts w:hint="eastAsia" w:asciiTheme="minorEastAsia" w:hAnsiTheme="minorEastAsia" w:eastAsiaTheme="minorEastAsia"/>
        </w:rPr>
        <w:t>本条款</w:t>
      </w:r>
      <w:r>
        <w:rPr>
          <w:rFonts w:asciiTheme="minorEastAsia" w:hAnsiTheme="minorEastAsia" w:eastAsiaTheme="minorEastAsia"/>
        </w:rPr>
        <w:t>提出了</w:t>
      </w:r>
      <w:r>
        <w:rPr>
          <w:rFonts w:hint="eastAsia" w:asciiTheme="minorEastAsia" w:hAnsiTheme="minorEastAsia" w:eastAsiaTheme="minorEastAsia"/>
        </w:rPr>
        <w:t>水质在线</w:t>
      </w:r>
      <w:r>
        <w:rPr>
          <w:rFonts w:asciiTheme="minorEastAsia" w:hAnsiTheme="minorEastAsia" w:eastAsiaTheme="minorEastAsia"/>
        </w:rPr>
        <w:t>监测点的</w:t>
      </w:r>
      <w:r>
        <w:rPr>
          <w:rFonts w:hint="eastAsia" w:asciiTheme="minorEastAsia" w:hAnsiTheme="minorEastAsia" w:eastAsiaTheme="minorEastAsia"/>
        </w:rPr>
        <w:t>布置</w:t>
      </w:r>
      <w:r>
        <w:rPr>
          <w:rFonts w:asciiTheme="minorEastAsia" w:hAnsiTheme="minorEastAsia" w:eastAsiaTheme="minorEastAsia"/>
        </w:rPr>
        <w:t>原则及</w:t>
      </w:r>
      <w:r>
        <w:rPr>
          <w:rFonts w:hint="eastAsia" w:asciiTheme="minorEastAsia" w:hAnsiTheme="minorEastAsia" w:eastAsiaTheme="minorEastAsia"/>
        </w:rPr>
        <w:t>布置密度要求</w:t>
      </w:r>
      <w:r>
        <w:rPr>
          <w:rFonts w:asciiTheme="minorEastAsia" w:hAnsiTheme="minorEastAsia" w:eastAsiaTheme="minorEastAsia"/>
        </w:rPr>
        <w:t>。</w:t>
      </w:r>
      <w:r>
        <w:rPr>
          <w:rFonts w:hint="eastAsia" w:asciiTheme="minorEastAsia" w:hAnsiTheme="minorEastAsia" w:eastAsiaTheme="minorEastAsia"/>
        </w:rPr>
        <w:t>要求建成区每10平方公里不应少于</w:t>
      </w:r>
      <w:r>
        <w:rPr>
          <w:rFonts w:asciiTheme="minorEastAsia" w:hAnsiTheme="minorEastAsia" w:eastAsiaTheme="minorEastAsia"/>
        </w:rPr>
        <w:t>3</w:t>
      </w:r>
      <w:r>
        <w:rPr>
          <w:rFonts w:hint="eastAsia" w:asciiTheme="minorEastAsia" w:hAnsiTheme="minorEastAsia" w:eastAsiaTheme="minorEastAsia"/>
        </w:rPr>
        <w:t>个在线水质监测点，比国家行业标准的1-2个有大幅的提升。</w:t>
      </w:r>
    </w:p>
    <w:p>
      <w:pPr>
        <w:pStyle w:val="30"/>
        <w:adjustRightInd w:val="0"/>
        <w:spacing w:line="360" w:lineRule="auto"/>
        <w:ind w:firstLine="0" w:firstLineChars="0"/>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3  </w:t>
      </w:r>
      <w:r>
        <w:rPr>
          <w:rFonts w:hint="eastAsia" w:asciiTheme="minorEastAsia" w:hAnsiTheme="minorEastAsia" w:eastAsiaTheme="minorEastAsia"/>
        </w:rPr>
        <w:t>提出人工监测水质分级管理监测的要求。具体如下：供水管网水质人工监测点应根据水质出现异常的可能性、影响程度等对监测点进行分级管理，并符合下列规定：</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1人工监测点的布点位置应根据管网水质状况改变以及管理的需要每年度审核调整一次，确认监测点是否保留、调整级别、位置或取消等；</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 人工检测点分级由所在区域分公司根据以上原则确认，分级清单应报上级业务主管部门备案；</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3 一级人工监测点每天巡检不应少于一次，二级人工监测点每周巡检不应少于两次，三级人工监测点每周巡检不应少于一次；</w:t>
      </w:r>
    </w:p>
    <w:p>
      <w:pPr>
        <w:pStyle w:val="30"/>
        <w:adjustRightInd w:val="0"/>
        <w:spacing w:line="360" w:lineRule="auto"/>
        <w:ind w:firstLine="424" w:firstLineChars="202"/>
        <w:rPr>
          <w:rFonts w:asciiTheme="minorEastAsia" w:hAnsiTheme="minorEastAsia" w:eastAsiaTheme="minorEastAsia"/>
        </w:rPr>
      </w:pPr>
      <w:r>
        <w:rPr>
          <w:rFonts w:asciiTheme="minorEastAsia" w:hAnsiTheme="minorEastAsia" w:eastAsiaTheme="minorEastAsia"/>
        </w:rPr>
        <w:t xml:space="preserve">4 </w:t>
      </w:r>
      <w:r>
        <w:rPr>
          <w:rFonts w:hint="eastAsia" w:asciiTheme="minorEastAsia" w:hAnsiTheme="minorEastAsia" w:eastAsiaTheme="minorEastAsia"/>
        </w:rPr>
        <w:t>当同一区域</w:t>
      </w:r>
      <w:r>
        <w:rPr>
          <w:rFonts w:asciiTheme="minorEastAsia" w:hAnsiTheme="minorEastAsia" w:eastAsiaTheme="minorEastAsia"/>
        </w:rPr>
        <w:t>出现多户</w:t>
      </w:r>
      <w:r>
        <w:rPr>
          <w:rFonts w:hint="eastAsia" w:asciiTheme="minorEastAsia" w:hAnsiTheme="minorEastAsia" w:eastAsiaTheme="minorEastAsia"/>
        </w:rPr>
        <w:t>水质投诉时，除应提高投诉区域水质检测的频率外，还应加强水质投诉区域周边人工检测点的水质检测，并查明原因，从源头解决问题；</w:t>
      </w:r>
    </w:p>
    <w:p>
      <w:pPr>
        <w:pStyle w:val="30"/>
        <w:adjustRightInd w:val="0"/>
        <w:spacing w:line="360" w:lineRule="auto"/>
        <w:ind w:firstLine="424" w:firstLineChars="202"/>
        <w:rPr>
          <w:rFonts w:asciiTheme="minorEastAsia" w:hAnsiTheme="minorEastAsia" w:eastAsiaTheme="minorEastAsia"/>
        </w:rPr>
      </w:pPr>
      <w:r>
        <w:rPr>
          <w:rFonts w:asciiTheme="minorEastAsia" w:hAnsiTheme="minorEastAsia" w:eastAsiaTheme="minorEastAsia"/>
        </w:rPr>
        <w:t xml:space="preserve">5 </w:t>
      </w:r>
      <w:r>
        <w:rPr>
          <w:rFonts w:hint="eastAsia" w:asciiTheme="minorEastAsia" w:hAnsiTheme="minorEastAsia" w:eastAsiaTheme="minorEastAsia"/>
        </w:rPr>
        <w:t>重要、大型活动等特殊时期，应加大相关区域水质检测频次。</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该</w:t>
      </w:r>
      <w:r>
        <w:rPr>
          <w:rFonts w:asciiTheme="minorEastAsia" w:hAnsiTheme="minorEastAsia" w:eastAsiaTheme="minorEastAsia"/>
        </w:rPr>
        <w:t>条款</w:t>
      </w:r>
      <w:r>
        <w:rPr>
          <w:rFonts w:hint="eastAsia" w:asciiTheme="minorEastAsia" w:hAnsiTheme="minorEastAsia" w:eastAsiaTheme="minorEastAsia"/>
        </w:rPr>
        <w:t>比国家、行业标准的要求更加明确、更具备可操作性。关于</w:t>
      </w:r>
      <w:r>
        <w:rPr>
          <w:rFonts w:asciiTheme="minorEastAsia" w:hAnsiTheme="minorEastAsia" w:eastAsiaTheme="minorEastAsia"/>
        </w:rPr>
        <w:t>人工监测的分级，各区域所在的分公司可以根据以上原则自行确认人工监测点</w:t>
      </w:r>
      <w:r>
        <w:rPr>
          <w:rFonts w:hint="eastAsia" w:asciiTheme="minorEastAsia" w:hAnsiTheme="minorEastAsia" w:eastAsiaTheme="minorEastAsia"/>
        </w:rPr>
        <w:t>及分级</w:t>
      </w:r>
      <w:r>
        <w:rPr>
          <w:rFonts w:asciiTheme="minorEastAsia" w:hAnsiTheme="minorEastAsia" w:eastAsiaTheme="minorEastAsia"/>
        </w:rPr>
        <w:t>，</w:t>
      </w:r>
      <w:r>
        <w:rPr>
          <w:rFonts w:hint="eastAsia" w:asciiTheme="minorEastAsia" w:hAnsiTheme="minorEastAsia" w:eastAsiaTheme="minorEastAsia"/>
        </w:rPr>
        <w:t>并</w:t>
      </w:r>
      <w:r>
        <w:rPr>
          <w:rFonts w:asciiTheme="minorEastAsia" w:hAnsiTheme="minorEastAsia" w:eastAsiaTheme="minorEastAsia"/>
        </w:rPr>
        <w:t>应将设置的监测点</w:t>
      </w:r>
      <w:r>
        <w:rPr>
          <w:rFonts w:hint="eastAsia" w:asciiTheme="minorEastAsia" w:hAnsiTheme="minorEastAsia" w:eastAsiaTheme="minorEastAsia"/>
        </w:rPr>
        <w:t>及</w:t>
      </w:r>
      <w:r>
        <w:rPr>
          <w:rFonts w:asciiTheme="minorEastAsia" w:hAnsiTheme="minorEastAsia" w:eastAsiaTheme="minorEastAsia"/>
        </w:rPr>
        <w:t>分级清单上报给上级业务主管部门。人工监测作为在线监测的辅助</w:t>
      </w:r>
      <w:r>
        <w:rPr>
          <w:rFonts w:hint="eastAsia" w:asciiTheme="minorEastAsia" w:hAnsiTheme="minorEastAsia" w:eastAsiaTheme="minorEastAsia"/>
        </w:rPr>
        <w:t>监测措施，</w:t>
      </w:r>
      <w:r>
        <w:rPr>
          <w:rFonts w:asciiTheme="minorEastAsia" w:hAnsiTheme="minorEastAsia" w:eastAsiaTheme="minorEastAsia"/>
        </w:rPr>
        <w:t>更具有灵活性，发生</w:t>
      </w:r>
      <w:r>
        <w:rPr>
          <w:rFonts w:hint="eastAsia" w:asciiTheme="minorEastAsia" w:hAnsiTheme="minorEastAsia" w:eastAsiaTheme="minorEastAsia"/>
        </w:rPr>
        <w:t>水质</w:t>
      </w:r>
      <w:r>
        <w:rPr>
          <w:rFonts w:asciiTheme="minorEastAsia" w:hAnsiTheme="minorEastAsia" w:eastAsiaTheme="minorEastAsia"/>
        </w:rPr>
        <w:t>应急事故或遇</w:t>
      </w:r>
      <w:r>
        <w:rPr>
          <w:rFonts w:hint="eastAsia" w:asciiTheme="minorEastAsia" w:hAnsiTheme="minorEastAsia" w:eastAsiaTheme="minorEastAsia"/>
        </w:rPr>
        <w:t>专项</w:t>
      </w:r>
      <w:r>
        <w:rPr>
          <w:rFonts w:asciiTheme="minorEastAsia" w:hAnsiTheme="minorEastAsia" w:eastAsiaTheme="minorEastAsia"/>
        </w:rPr>
        <w:t>工作</w:t>
      </w:r>
      <w:r>
        <w:rPr>
          <w:rFonts w:hint="eastAsia" w:asciiTheme="minorEastAsia" w:hAnsiTheme="minorEastAsia" w:eastAsiaTheme="minorEastAsia"/>
        </w:rPr>
        <w:t>等</w:t>
      </w:r>
      <w:r>
        <w:rPr>
          <w:rFonts w:asciiTheme="minorEastAsia" w:hAnsiTheme="minorEastAsia" w:eastAsiaTheme="minorEastAsia"/>
        </w:rPr>
        <w:t>情况，随时需要通过人工检测的方式检测水质。</w:t>
      </w:r>
    </w:p>
    <w:p>
      <w:pPr>
        <w:pStyle w:val="30"/>
        <w:adjustRightInd w:val="0"/>
        <w:spacing w:line="360" w:lineRule="auto"/>
        <w:ind w:firstLine="0" w:firstLineChars="0"/>
        <w:rPr>
          <w:rFonts w:asciiTheme="minorEastAsia" w:hAnsiTheme="minorEastAsia" w:eastAsiaTheme="minorEastAsia"/>
        </w:rPr>
      </w:pPr>
    </w:p>
    <w:p>
      <w:pPr>
        <w:pStyle w:val="30"/>
        <w:adjustRightInd w:val="0"/>
        <w:spacing w:line="360" w:lineRule="auto"/>
        <w:ind w:firstLine="0" w:firstLineChars="0"/>
        <w:rPr>
          <w:rFonts w:asciiTheme="minorEastAsia" w:hAnsiTheme="minorEastAsia" w:eastAsiaTheme="minorEastAsia"/>
        </w:rPr>
      </w:pPr>
      <w:r>
        <w:rPr>
          <w:rFonts w:asciiTheme="minorEastAsia" w:hAnsiTheme="minorEastAsia" w:eastAsiaTheme="minorEastAsia"/>
        </w:rPr>
        <w:t xml:space="preserve">6.1.4  </w:t>
      </w:r>
      <w:r>
        <w:rPr>
          <w:rFonts w:hint="eastAsia" w:asciiTheme="minorEastAsia" w:hAnsiTheme="minorEastAsia" w:eastAsiaTheme="minorEastAsia"/>
        </w:rPr>
        <w:t>压力监测点</w:t>
      </w:r>
      <w:r>
        <w:rPr>
          <w:rFonts w:asciiTheme="minorEastAsia" w:hAnsiTheme="minorEastAsia" w:eastAsiaTheme="minorEastAsia"/>
        </w:rPr>
        <w:t>的</w:t>
      </w:r>
      <w:r>
        <w:rPr>
          <w:rFonts w:hint="eastAsia" w:asciiTheme="minorEastAsia" w:hAnsiTheme="minorEastAsia" w:eastAsiaTheme="minorEastAsia"/>
        </w:rPr>
        <w:t>布置密度要求</w:t>
      </w:r>
      <w:r>
        <w:rPr>
          <w:rFonts w:asciiTheme="minorEastAsia" w:hAnsiTheme="minorEastAsia" w:eastAsiaTheme="minorEastAsia"/>
        </w:rPr>
        <w:t>。</w:t>
      </w:r>
      <w:r>
        <w:rPr>
          <w:rFonts w:hint="eastAsia" w:asciiTheme="minorEastAsia" w:hAnsiTheme="minorEastAsia" w:eastAsiaTheme="minorEastAsia"/>
        </w:rPr>
        <w:t>规程提出，供水管网在线压力监测点的布置应符合下列规定：</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1）管网在线压力监测点应进行优化布置，宜设置于供水低压区、最不利点、管网末梢点、供水分界线、大流量用户、重点保障用户等位置；</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2）建成区每10平方公里不应少于3个在线压力监测点。</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建成区在线压力监测点3个/10平方公里的标准，相比国家、行业标准的1个/10平方公里有大幅的提升，便于便捷、高效掌握管网水压状况。</w:t>
      </w:r>
    </w:p>
    <w:p>
      <w:pPr>
        <w:pStyle w:val="30"/>
        <w:adjustRightInd w:val="0"/>
        <w:spacing w:line="360" w:lineRule="auto"/>
        <w:ind w:firstLine="0" w:firstLineChars="0"/>
        <w:rPr>
          <w:rFonts w:asciiTheme="minorEastAsia" w:hAnsiTheme="minorEastAsia" w:eastAsiaTheme="minorEastAsia"/>
        </w:rPr>
      </w:pPr>
    </w:p>
    <w:p>
      <w:pPr>
        <w:pStyle w:val="30"/>
        <w:adjustRightInd w:val="0"/>
        <w:spacing w:line="360" w:lineRule="auto"/>
        <w:ind w:firstLine="0" w:firstLineChars="0"/>
        <w:rPr>
          <w:rFonts w:asciiTheme="minorEastAsia" w:hAnsiTheme="minorEastAsia" w:eastAsiaTheme="minorEastAsia"/>
        </w:rPr>
      </w:pPr>
      <w:r>
        <w:rPr>
          <w:rFonts w:asciiTheme="minorEastAsia" w:hAnsiTheme="minorEastAsia" w:eastAsiaTheme="minorEastAsia"/>
        </w:rPr>
        <w:t xml:space="preserve">6.1.5  </w:t>
      </w:r>
      <w:r>
        <w:rPr>
          <w:rFonts w:hint="eastAsia" w:asciiTheme="minorEastAsia" w:hAnsiTheme="minorEastAsia" w:eastAsiaTheme="minorEastAsia"/>
        </w:rPr>
        <w:t>监测点标识。提出监测点标识，设施管理更加规范统一。具体如下：供水管网水质、水压和流量监测点应分别统一安装标准、并规范标识，安装位置周边环境卫生应干净整洁。</w:t>
      </w:r>
    </w:p>
    <w:p>
      <w:pPr>
        <w:pStyle w:val="30"/>
        <w:adjustRightInd w:val="0"/>
        <w:spacing w:line="360" w:lineRule="auto"/>
        <w:ind w:firstLine="0" w:firstLineChars="0"/>
        <w:rPr>
          <w:rFonts w:asciiTheme="minorEastAsia" w:hAnsiTheme="minorEastAsia" w:eastAsiaTheme="minorEastAsia"/>
        </w:rPr>
      </w:pPr>
      <w:r>
        <w:rPr>
          <w:rFonts w:asciiTheme="minorEastAsia" w:hAnsiTheme="minorEastAsia" w:eastAsiaTheme="minorEastAsia"/>
        </w:rPr>
        <w:t xml:space="preserve">6.1.7  </w:t>
      </w:r>
      <w:r>
        <w:rPr>
          <w:rFonts w:hint="eastAsia" w:asciiTheme="minorEastAsia" w:hAnsiTheme="minorEastAsia" w:eastAsiaTheme="minorEastAsia"/>
        </w:rPr>
        <w:t>提出监测数据报警的</w:t>
      </w:r>
      <w:r>
        <w:rPr>
          <w:rFonts w:asciiTheme="minorEastAsia" w:hAnsiTheme="minorEastAsia" w:eastAsiaTheme="minorEastAsia"/>
        </w:rPr>
        <w:t>要求</w:t>
      </w:r>
      <w:r>
        <w:rPr>
          <w:rFonts w:hint="eastAsia" w:asciiTheme="minorEastAsia" w:hAnsiTheme="minorEastAsia" w:eastAsiaTheme="minorEastAsia"/>
        </w:rPr>
        <w:t>。规程结合信息化发展的需要，提出建立监测数据异常报警处理机制的要求：应基于历史数据变化规律和监测点的系统关联性，设定每个监测点的异常报警值和报警等级，并通过短信、电话等方式及时通知相关人员处理。宜开展监测数据分析，快速识别爆管、大规模水质事故等影响较大的事件。</w:t>
      </w:r>
    </w:p>
    <w:p>
      <w:pPr>
        <w:pStyle w:val="30"/>
        <w:adjustRightInd w:val="0"/>
        <w:spacing w:before="240" w:beforeLines="100" w:after="240" w:afterLines="100" w:line="360" w:lineRule="auto"/>
        <w:ind w:firstLine="0" w:firstLineChars="0"/>
        <w:jc w:val="left"/>
        <w:outlineLvl w:val="1"/>
        <w:rPr>
          <w:rFonts w:ascii="黑体" w:hAnsi="黑体" w:eastAsia="黑体"/>
        </w:rPr>
      </w:pPr>
      <w:bookmarkStart w:id="43" w:name="_Toc524034732"/>
      <w:r>
        <w:rPr>
          <w:rFonts w:ascii="黑体" w:hAnsi="黑体" w:eastAsia="黑体"/>
        </w:rPr>
        <w:t xml:space="preserve">6.2 </w:t>
      </w:r>
      <w:r>
        <w:rPr>
          <w:rFonts w:hint="eastAsia" w:ascii="黑体" w:hAnsi="黑体" w:eastAsia="黑体"/>
        </w:rPr>
        <w:t xml:space="preserve"> 管网信息系统</w:t>
      </w:r>
      <w:bookmarkEnd w:id="43"/>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6.2.1  规程提出应用</w:t>
      </w:r>
      <w:r>
        <w:rPr>
          <w:rFonts w:asciiTheme="minorEastAsia" w:hAnsiTheme="minorEastAsia" w:eastAsiaTheme="minorEastAsia"/>
        </w:rPr>
        <w:t>信息化的平台提升管网感知能力、事件应对和处置效率和处置水平。</w:t>
      </w:r>
      <w:r>
        <w:rPr>
          <w:rFonts w:hint="eastAsia" w:asciiTheme="minorEastAsia" w:hAnsiTheme="minorEastAsia" w:eastAsiaTheme="minorEastAsia"/>
        </w:rPr>
        <w:t>相关要求</w:t>
      </w:r>
      <w:r>
        <w:rPr>
          <w:rFonts w:asciiTheme="minorEastAsia" w:hAnsiTheme="minorEastAsia" w:eastAsiaTheme="minorEastAsia"/>
        </w:rPr>
        <w:t>如下：</w:t>
      </w:r>
      <w:r>
        <w:rPr>
          <w:rFonts w:hint="eastAsia" w:asciiTheme="minorEastAsia" w:hAnsiTheme="minorEastAsia" w:eastAsiaTheme="minorEastAsia"/>
        </w:rPr>
        <w:t>供水企业应利用供水管网SCADA系统对供水管网压力、水质、流量等实时数据进行分析，及时感知漏损、爆管及水质异常等事件，并通过短信等方式及时通知相关人员处理。</w:t>
      </w:r>
    </w:p>
    <w:p>
      <w:pPr>
        <w:pStyle w:val="30"/>
        <w:adjustRightInd w:val="0"/>
        <w:spacing w:before="240" w:beforeLines="100" w:after="240" w:afterLines="100" w:line="360" w:lineRule="auto"/>
        <w:ind w:firstLine="0" w:firstLineChars="0"/>
        <w:jc w:val="left"/>
        <w:outlineLvl w:val="1"/>
        <w:rPr>
          <w:rFonts w:ascii="黑体" w:hAnsi="黑体" w:eastAsia="黑体"/>
        </w:rPr>
      </w:pPr>
      <w:r>
        <w:rPr>
          <w:rFonts w:ascii="黑体" w:hAnsi="黑体" w:eastAsia="黑体"/>
        </w:rPr>
        <w:t xml:space="preserve">6.3 </w:t>
      </w:r>
      <w:r>
        <w:rPr>
          <w:rFonts w:hint="eastAsia" w:ascii="黑体" w:hAnsi="黑体" w:eastAsia="黑体"/>
        </w:rPr>
        <w:t xml:space="preserve"> 管网信息系统</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6.3.1</w:t>
      </w:r>
      <w:r>
        <w:rPr>
          <w:rFonts w:asciiTheme="minorEastAsia" w:hAnsiTheme="minorEastAsia" w:eastAsiaTheme="minorEastAsia"/>
        </w:rPr>
        <w:t xml:space="preserve">~6.3.5  </w:t>
      </w:r>
      <w:r>
        <w:rPr>
          <w:rFonts w:hint="eastAsia" w:asciiTheme="minorEastAsia" w:hAnsiTheme="minorEastAsia" w:eastAsiaTheme="minorEastAsia"/>
        </w:rPr>
        <w:t>条文提出</w:t>
      </w:r>
      <w:r>
        <w:rPr>
          <w:rFonts w:asciiTheme="minorEastAsia" w:hAnsiTheme="minorEastAsia" w:eastAsiaTheme="minorEastAsia"/>
        </w:rPr>
        <w:t>应当应用管网数学模型，包括</w:t>
      </w:r>
      <w:r>
        <w:rPr>
          <w:rFonts w:hint="eastAsia" w:asciiTheme="minorEastAsia" w:hAnsiTheme="minorEastAsia" w:eastAsiaTheme="minorEastAsia"/>
        </w:rPr>
        <w:t>水力模型</w:t>
      </w:r>
      <w:r>
        <w:rPr>
          <w:rFonts w:asciiTheme="minorEastAsia" w:hAnsiTheme="minorEastAsia" w:eastAsiaTheme="minorEastAsia"/>
        </w:rPr>
        <w:t>和水质模型来对管网运行状况进行评估，</w:t>
      </w:r>
      <w:r>
        <w:rPr>
          <w:rFonts w:hint="eastAsia" w:asciiTheme="minorEastAsia" w:hAnsiTheme="minorEastAsia" w:eastAsiaTheme="minorEastAsia"/>
        </w:rPr>
        <w:t>用以</w:t>
      </w:r>
      <w:r>
        <w:rPr>
          <w:rFonts w:asciiTheme="minorEastAsia" w:hAnsiTheme="minorEastAsia" w:eastAsiaTheme="minorEastAsia"/>
        </w:rPr>
        <w:t>指导管网维修维护、更新改造</w:t>
      </w:r>
      <w:r>
        <w:rPr>
          <w:rFonts w:hint="eastAsia" w:asciiTheme="minorEastAsia" w:hAnsiTheme="minorEastAsia" w:eastAsiaTheme="minorEastAsia"/>
        </w:rPr>
        <w:t>工作</w:t>
      </w:r>
      <w:r>
        <w:rPr>
          <w:rFonts w:asciiTheme="minorEastAsia" w:hAnsiTheme="minorEastAsia" w:eastAsiaTheme="minorEastAsia"/>
        </w:rPr>
        <w:t>，在管网</w:t>
      </w:r>
      <w:r>
        <w:rPr>
          <w:rFonts w:hint="eastAsia" w:asciiTheme="minorEastAsia" w:hAnsiTheme="minorEastAsia" w:eastAsiaTheme="minorEastAsia"/>
        </w:rPr>
        <w:t>优化</w:t>
      </w:r>
      <w:r>
        <w:rPr>
          <w:rFonts w:asciiTheme="minorEastAsia" w:hAnsiTheme="minorEastAsia" w:eastAsiaTheme="minorEastAsia"/>
        </w:rPr>
        <w:t>完善及更新改造工作中，应该应用管网数学模型，来优化管网路径、管径大小等</w:t>
      </w:r>
      <w:r>
        <w:rPr>
          <w:rFonts w:hint="eastAsia" w:asciiTheme="minorEastAsia" w:hAnsiTheme="minorEastAsia" w:eastAsiaTheme="minorEastAsia"/>
        </w:rPr>
        <w:t>参数</w:t>
      </w:r>
      <w:r>
        <w:rPr>
          <w:rFonts w:asciiTheme="minorEastAsia" w:hAnsiTheme="minorEastAsia" w:eastAsiaTheme="minorEastAsia"/>
        </w:rPr>
        <w:t>。</w:t>
      </w:r>
    </w:p>
    <w:p>
      <w:pPr>
        <w:pStyle w:val="30"/>
        <w:numPr>
          <w:ilvl w:val="0"/>
          <w:numId w:val="6"/>
        </w:numPr>
        <w:adjustRightInd w:val="0"/>
        <w:spacing w:before="240" w:beforeLines="100" w:after="240" w:afterLines="100" w:line="360" w:lineRule="auto"/>
        <w:ind w:firstLineChars="0"/>
        <w:jc w:val="left"/>
        <w:outlineLvl w:val="0"/>
        <w:rPr>
          <w:rFonts w:ascii="黑体" w:hAnsi="黑体" w:eastAsia="黑体"/>
        </w:rPr>
      </w:pPr>
      <w:r>
        <w:rPr>
          <w:rFonts w:hint="eastAsia" w:ascii="黑体" w:hAnsi="黑体" w:eastAsia="黑体"/>
        </w:rPr>
        <w:t xml:space="preserve"> </w:t>
      </w:r>
      <w:bookmarkStart w:id="44" w:name="_Toc524034733"/>
      <w:r>
        <w:rPr>
          <w:rFonts w:hint="eastAsia" w:ascii="黑体" w:hAnsi="黑体" w:eastAsia="黑体"/>
        </w:rPr>
        <w:t>管网</w:t>
      </w:r>
      <w:r>
        <w:rPr>
          <w:rFonts w:ascii="黑体" w:hAnsi="黑体" w:eastAsia="黑体"/>
        </w:rPr>
        <w:t>安全</w:t>
      </w:r>
      <w:bookmarkEnd w:id="44"/>
    </w:p>
    <w:p>
      <w:pPr>
        <w:pStyle w:val="30"/>
        <w:numPr>
          <w:ilvl w:val="1"/>
          <w:numId w:val="8"/>
        </w:numPr>
        <w:adjustRightInd w:val="0"/>
        <w:spacing w:before="240" w:beforeLines="100" w:after="240" w:afterLines="100" w:line="360" w:lineRule="auto"/>
        <w:ind w:firstLineChars="0"/>
        <w:jc w:val="left"/>
        <w:outlineLvl w:val="1"/>
        <w:rPr>
          <w:rFonts w:ascii="黑体" w:hAnsi="黑体" w:eastAsia="黑体"/>
        </w:rPr>
      </w:pPr>
      <w:r>
        <w:rPr>
          <w:rFonts w:ascii="黑体" w:hAnsi="黑体" w:eastAsia="黑体"/>
        </w:rPr>
        <w:t xml:space="preserve"> </w:t>
      </w:r>
      <w:bookmarkStart w:id="45" w:name="_Toc524034734"/>
      <w:r>
        <w:rPr>
          <w:rFonts w:hint="eastAsia" w:ascii="黑体" w:hAnsi="黑体" w:eastAsia="黑体"/>
        </w:rPr>
        <w:t>安全预警</w:t>
      </w:r>
      <w:bookmarkEnd w:id="45"/>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7.1.2  提出建立管网HACCP体系，对管网风险进行评估、预防和管控的</w:t>
      </w:r>
      <w:r>
        <w:rPr>
          <w:rFonts w:asciiTheme="minorEastAsia" w:hAnsiTheme="minorEastAsia" w:eastAsiaTheme="minorEastAsia"/>
        </w:rPr>
        <w:t>要求，对水质风险进行预防性管理</w:t>
      </w:r>
      <w:r>
        <w:rPr>
          <w:rFonts w:hint="eastAsia" w:asciiTheme="minorEastAsia" w:hAnsiTheme="minorEastAsia" w:eastAsiaTheme="minorEastAsia"/>
        </w:rPr>
        <w:t>。</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7.1.3  提出对管网风险点进行持续动态的筛查、评估与管理的</w:t>
      </w:r>
      <w:r>
        <w:rPr>
          <w:rFonts w:asciiTheme="minorEastAsia" w:hAnsiTheme="minorEastAsia" w:eastAsiaTheme="minorEastAsia"/>
        </w:rPr>
        <w:t>要求</w:t>
      </w:r>
      <w:r>
        <w:rPr>
          <w:rFonts w:hint="eastAsia" w:asciiTheme="minorEastAsia" w:hAnsiTheme="minorEastAsia" w:eastAsiaTheme="minorEastAsia"/>
        </w:rPr>
        <w:t>，及时发现管网风险并提出相应的措施进行整改。</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7.1.4</w:t>
      </w:r>
      <w:r>
        <w:rPr>
          <w:rFonts w:asciiTheme="minorEastAsia" w:hAnsiTheme="minorEastAsia" w:eastAsiaTheme="minorEastAsia"/>
        </w:rPr>
        <w:t xml:space="preserve">  </w:t>
      </w:r>
      <w:r>
        <w:rPr>
          <w:rFonts w:hint="eastAsia" w:asciiTheme="minorEastAsia" w:hAnsiTheme="minorEastAsia" w:eastAsiaTheme="minorEastAsia"/>
        </w:rPr>
        <w:t>对管网水质风险点及应对措施进行分类，便于</w:t>
      </w:r>
      <w:r>
        <w:rPr>
          <w:rFonts w:asciiTheme="minorEastAsia" w:hAnsiTheme="minorEastAsia" w:eastAsiaTheme="minorEastAsia"/>
        </w:rPr>
        <w:t>丢水质风险进行分类</w:t>
      </w:r>
      <w:r>
        <w:rPr>
          <w:rFonts w:hint="eastAsia" w:asciiTheme="minorEastAsia" w:hAnsiTheme="minorEastAsia" w:eastAsiaTheme="minorEastAsia"/>
        </w:rPr>
        <w:t>管控</w:t>
      </w:r>
      <w:r>
        <w:rPr>
          <w:rFonts w:asciiTheme="minorEastAsia" w:hAnsiTheme="minorEastAsia" w:eastAsiaTheme="minorEastAsia"/>
        </w:rPr>
        <w:t>。</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 管道流速低于0.2m/s的水力滞留管段：根据现场实际情况，通过管网互联互通等措施优化管网运行状况，实现流速的提升；加强管网水的排放。</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 管网及其附属设施的老化：更新管网及设施。</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3 管材质量不符合要求：更换合格管材并加强管材的管控。</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4 施工作业不规范：明确施工作业标准和操作流程，加强培训、现场监管与考核。</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5 水压突变或流向改变：对供水调度及阀门启闭操作等生产活动提前做好应对方案和措施，避免产生水流冲刷管壁等现象。</w:t>
      </w:r>
    </w:p>
    <w:p>
      <w:pPr>
        <w:pStyle w:val="30"/>
        <w:adjustRightIn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6 管理不善造成污染物侵入：建立健全相关维护管理制度，加强日常监管与考核。</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7.1.</w:t>
      </w:r>
      <w:r>
        <w:rPr>
          <w:rFonts w:asciiTheme="minorEastAsia" w:hAnsiTheme="minorEastAsia" w:eastAsiaTheme="minorEastAsia"/>
        </w:rPr>
        <w:t>6</w:t>
      </w:r>
      <w:r>
        <w:rPr>
          <w:rFonts w:hint="eastAsia" w:asciiTheme="minorEastAsia" w:hAnsiTheme="minorEastAsia" w:eastAsiaTheme="minorEastAsia"/>
        </w:rPr>
        <w:t xml:space="preserve">  提出运用管网数学模型对管网运行状况进行模拟分析，优化水质预警方案，制定和完善水质安全应急保障措施的</w:t>
      </w:r>
      <w:r>
        <w:rPr>
          <w:rFonts w:asciiTheme="minorEastAsia" w:hAnsiTheme="minorEastAsia" w:eastAsiaTheme="minorEastAsia"/>
        </w:rPr>
        <w:t>要求</w:t>
      </w:r>
      <w:r>
        <w:rPr>
          <w:rFonts w:hint="eastAsia" w:asciiTheme="minorEastAsia" w:hAnsiTheme="minorEastAsia" w:eastAsiaTheme="minorEastAsia"/>
        </w:rPr>
        <w:t>，</w:t>
      </w:r>
      <w:r>
        <w:rPr>
          <w:rFonts w:asciiTheme="minorEastAsia" w:hAnsiTheme="minorEastAsia" w:eastAsiaTheme="minorEastAsia"/>
        </w:rPr>
        <w:t>提升管网风险预防及管控能力</w:t>
      </w:r>
      <w:r>
        <w:rPr>
          <w:rFonts w:hint="eastAsia" w:asciiTheme="minorEastAsia" w:hAnsiTheme="minorEastAsia" w:eastAsiaTheme="minorEastAsia"/>
        </w:rPr>
        <w:t>。</w:t>
      </w:r>
    </w:p>
    <w:p>
      <w:pPr>
        <w:pStyle w:val="30"/>
        <w:adjustRightInd w:val="0"/>
        <w:spacing w:line="360" w:lineRule="auto"/>
        <w:ind w:firstLine="0" w:firstLineChars="0"/>
        <w:rPr>
          <w:rFonts w:asciiTheme="minorEastAsia" w:hAnsiTheme="minorEastAsia" w:eastAsiaTheme="minorEastAsia"/>
        </w:rPr>
      </w:pPr>
      <w:r>
        <w:rPr>
          <w:rFonts w:hint="eastAsia" w:asciiTheme="minorEastAsia" w:hAnsiTheme="minorEastAsia" w:eastAsiaTheme="minorEastAsia"/>
        </w:rPr>
        <w:t>7.1.</w:t>
      </w:r>
      <w:r>
        <w:rPr>
          <w:rFonts w:asciiTheme="minorEastAsia" w:hAnsiTheme="minorEastAsia" w:eastAsiaTheme="minorEastAsia"/>
        </w:rPr>
        <w:t xml:space="preserve">7  </w:t>
      </w:r>
      <w:r>
        <w:rPr>
          <w:rFonts w:hint="eastAsia" w:asciiTheme="minorEastAsia" w:hAnsiTheme="minorEastAsia" w:eastAsiaTheme="minorEastAsia"/>
        </w:rPr>
        <w:t>提出应用数学模型对管网水质在线监测及人工检测数据等信息进行分析的</w:t>
      </w:r>
      <w:r>
        <w:rPr>
          <w:rFonts w:asciiTheme="minorEastAsia" w:hAnsiTheme="minorEastAsia" w:eastAsiaTheme="minorEastAsia"/>
        </w:rPr>
        <w:t>要求</w:t>
      </w:r>
      <w:r>
        <w:rPr>
          <w:rFonts w:hint="eastAsia" w:asciiTheme="minorEastAsia" w:hAnsiTheme="minorEastAsia" w:eastAsiaTheme="minorEastAsia"/>
        </w:rPr>
        <w:t>，以及时发现管网异常情况，预判管网水质风险，采取有效的应对措施及时防范并控制水质风险。</w:t>
      </w:r>
    </w:p>
    <w:p>
      <w:pPr>
        <w:pStyle w:val="30"/>
        <w:numPr>
          <w:ilvl w:val="1"/>
          <w:numId w:val="8"/>
        </w:numPr>
        <w:adjustRightInd w:val="0"/>
        <w:spacing w:before="240" w:beforeLines="100" w:after="240" w:afterLines="100" w:line="360" w:lineRule="auto"/>
        <w:ind w:firstLineChars="0"/>
        <w:jc w:val="left"/>
        <w:outlineLvl w:val="1"/>
        <w:rPr>
          <w:rFonts w:ascii="黑体" w:hAnsi="黑体" w:eastAsia="黑体"/>
        </w:rPr>
      </w:pPr>
      <w:r>
        <w:rPr>
          <w:rFonts w:hint="eastAsia" w:ascii="黑体" w:hAnsi="黑体" w:eastAsia="黑体"/>
        </w:rPr>
        <w:t xml:space="preserve"> </w:t>
      </w:r>
      <w:bookmarkStart w:id="46" w:name="_Toc524034735"/>
      <w:r>
        <w:rPr>
          <w:rFonts w:hint="eastAsia" w:ascii="黑体" w:hAnsi="黑体" w:eastAsia="黑体"/>
        </w:rPr>
        <w:t>应急处置</w:t>
      </w:r>
      <w:bookmarkEnd w:id="46"/>
    </w:p>
    <w:p>
      <w:pPr>
        <w:pStyle w:val="24"/>
        <w:numPr>
          <w:ilvl w:val="2"/>
          <w:numId w:val="9"/>
        </w:numPr>
        <w:adjustRightInd w:val="0"/>
        <w:spacing w:line="360" w:lineRule="auto"/>
        <w:ind w:left="0" w:firstLine="0" w:firstLineChars="0"/>
        <w:rPr>
          <w:rFonts w:asciiTheme="minorEastAsia" w:hAnsiTheme="minorEastAsia"/>
          <w:szCs w:val="21"/>
        </w:rPr>
      </w:pPr>
      <w:r>
        <w:rPr>
          <w:rFonts w:hint="eastAsia" w:asciiTheme="minorEastAsia" w:hAnsiTheme="minorEastAsia"/>
          <w:color w:val="000000"/>
          <w:kern w:val="0"/>
          <w:szCs w:val="21"/>
        </w:rPr>
        <w:t>提出了管网</w:t>
      </w:r>
      <w:r>
        <w:rPr>
          <w:rFonts w:asciiTheme="minorEastAsia" w:hAnsiTheme="minorEastAsia"/>
          <w:color w:val="000000"/>
          <w:kern w:val="0"/>
          <w:szCs w:val="21"/>
        </w:rPr>
        <w:t>水质发生</w:t>
      </w:r>
      <w:r>
        <w:rPr>
          <w:rFonts w:hint="eastAsia" w:asciiTheme="minorEastAsia" w:hAnsiTheme="minorEastAsia"/>
          <w:color w:val="000000"/>
          <w:kern w:val="0"/>
          <w:szCs w:val="21"/>
        </w:rPr>
        <w:t>突发事件</w:t>
      </w:r>
      <w:r>
        <w:rPr>
          <w:rFonts w:asciiTheme="minorEastAsia" w:hAnsiTheme="minorEastAsia"/>
          <w:color w:val="000000"/>
          <w:kern w:val="0"/>
          <w:szCs w:val="21"/>
        </w:rPr>
        <w:t>时，常规的处置程序和处置措施</w:t>
      </w:r>
      <w:r>
        <w:rPr>
          <w:rFonts w:hint="eastAsia" w:asciiTheme="minorEastAsia" w:hAnsiTheme="minorEastAsia"/>
          <w:color w:val="000000"/>
          <w:kern w:val="0"/>
          <w:szCs w:val="21"/>
        </w:rPr>
        <w:t>：</w:t>
      </w:r>
      <w:r>
        <w:rPr>
          <w:rFonts w:hint="eastAsia" w:asciiTheme="minorEastAsia" w:hAnsiTheme="minorEastAsia"/>
          <w:szCs w:val="21"/>
        </w:rPr>
        <w:t>当管网水质发生突发事件时，应加强</w:t>
      </w:r>
      <w:r>
        <w:rPr>
          <w:rFonts w:asciiTheme="minorEastAsia" w:hAnsiTheme="minorEastAsia"/>
          <w:szCs w:val="21"/>
        </w:rPr>
        <w:t>水质</w:t>
      </w:r>
      <w:r>
        <w:rPr>
          <w:rFonts w:hint="eastAsia" w:asciiTheme="minorEastAsia" w:hAnsiTheme="minorEastAsia"/>
          <w:szCs w:val="21"/>
        </w:rPr>
        <w:t>的</w:t>
      </w:r>
      <w:r>
        <w:rPr>
          <w:rFonts w:asciiTheme="minorEastAsia" w:hAnsiTheme="minorEastAsia"/>
          <w:szCs w:val="21"/>
        </w:rPr>
        <w:t>动态监测，并</w:t>
      </w:r>
      <w:r>
        <w:rPr>
          <w:rFonts w:hint="eastAsia" w:asciiTheme="minorEastAsia" w:hAnsiTheme="minorEastAsia"/>
          <w:szCs w:val="21"/>
        </w:rPr>
        <w:t>迅速采取下列</w:t>
      </w:r>
      <w:r>
        <w:rPr>
          <w:rFonts w:asciiTheme="minorEastAsia" w:hAnsiTheme="minorEastAsia"/>
          <w:szCs w:val="21"/>
        </w:rPr>
        <w:t>措施</w:t>
      </w:r>
      <w:r>
        <w:rPr>
          <w:rFonts w:hint="eastAsia" w:asciiTheme="minorEastAsia" w:hAnsiTheme="minorEastAsia"/>
          <w:szCs w:val="21"/>
        </w:rPr>
        <w:t>，避免伤害</w:t>
      </w:r>
      <w:r>
        <w:rPr>
          <w:rFonts w:asciiTheme="minorEastAsia" w:hAnsiTheme="minorEastAsia"/>
          <w:szCs w:val="21"/>
        </w:rPr>
        <w:t>及影响的进一步扩大，保障</w:t>
      </w:r>
      <w:r>
        <w:rPr>
          <w:rFonts w:hint="eastAsia" w:asciiTheme="minorEastAsia" w:hAnsiTheme="minorEastAsia"/>
          <w:szCs w:val="21"/>
        </w:rPr>
        <w:t>市民生命</w:t>
      </w:r>
      <w:r>
        <w:rPr>
          <w:rFonts w:asciiTheme="minorEastAsia" w:hAnsiTheme="minorEastAsia"/>
          <w:szCs w:val="21"/>
        </w:rPr>
        <w:t>和财产安全：</w:t>
      </w:r>
    </w:p>
    <w:p>
      <w:pPr>
        <w:autoSpaceDE w:val="0"/>
        <w:autoSpaceDN w:val="0"/>
        <w:adjustRightInd w:val="0"/>
        <w:spacing w:line="360" w:lineRule="auto"/>
        <w:ind w:firstLine="420" w:firstLineChars="200"/>
        <w:rPr>
          <w:rFonts w:asciiTheme="minorEastAsia" w:hAnsiTheme="minorEastAsia"/>
          <w:color w:val="000000"/>
          <w:kern w:val="0"/>
          <w:szCs w:val="21"/>
        </w:rPr>
      </w:pPr>
      <w:r>
        <w:rPr>
          <w:rFonts w:hint="eastAsia" w:asciiTheme="minorEastAsia" w:hAnsiTheme="minorEastAsia"/>
          <w:color w:val="000000"/>
          <w:kern w:val="0"/>
          <w:szCs w:val="21"/>
        </w:rPr>
        <w:t>1 立即采取关阀分隔措施，控制受污染水的进一步扩散；</w:t>
      </w:r>
    </w:p>
    <w:p>
      <w:pPr>
        <w:autoSpaceDE w:val="0"/>
        <w:autoSpaceDN w:val="0"/>
        <w:adjustRightInd w:val="0"/>
        <w:spacing w:line="360" w:lineRule="auto"/>
        <w:ind w:firstLine="420" w:firstLineChars="200"/>
        <w:rPr>
          <w:rFonts w:asciiTheme="minorEastAsia" w:hAnsiTheme="minorEastAsia"/>
          <w:color w:val="000000"/>
          <w:kern w:val="0"/>
          <w:szCs w:val="21"/>
        </w:rPr>
      </w:pPr>
      <w:r>
        <w:rPr>
          <w:rFonts w:asciiTheme="minorEastAsia" w:hAnsiTheme="minorEastAsia"/>
          <w:color w:val="000000"/>
          <w:kern w:val="0"/>
          <w:szCs w:val="21"/>
        </w:rPr>
        <w:t xml:space="preserve">2 </w:t>
      </w:r>
      <w:r>
        <w:rPr>
          <w:rFonts w:hint="eastAsia" w:asciiTheme="minorEastAsia" w:hAnsiTheme="minorEastAsia"/>
          <w:color w:val="000000"/>
          <w:kern w:val="0"/>
          <w:szCs w:val="21"/>
        </w:rPr>
        <w:t>初步查清</w:t>
      </w:r>
      <w:r>
        <w:rPr>
          <w:rFonts w:asciiTheme="minorEastAsia" w:hAnsiTheme="minorEastAsia"/>
          <w:color w:val="000000"/>
          <w:kern w:val="0"/>
          <w:szCs w:val="21"/>
        </w:rPr>
        <w:t>水质事故</w:t>
      </w:r>
      <w:r>
        <w:rPr>
          <w:rFonts w:hint="eastAsia" w:asciiTheme="minorEastAsia" w:hAnsiTheme="minorEastAsia"/>
          <w:color w:val="000000"/>
          <w:kern w:val="0"/>
          <w:szCs w:val="21"/>
        </w:rPr>
        <w:t>原因，并制定</w:t>
      </w:r>
      <w:r>
        <w:rPr>
          <w:rFonts w:asciiTheme="minorEastAsia" w:hAnsiTheme="minorEastAsia"/>
          <w:color w:val="000000"/>
          <w:kern w:val="0"/>
          <w:szCs w:val="21"/>
        </w:rPr>
        <w:t>相应的</w:t>
      </w:r>
      <w:r>
        <w:rPr>
          <w:rFonts w:hint="eastAsia" w:asciiTheme="minorEastAsia" w:hAnsiTheme="minorEastAsia"/>
          <w:color w:val="000000"/>
          <w:kern w:val="0"/>
          <w:szCs w:val="21"/>
        </w:rPr>
        <w:t>方案进行</w:t>
      </w:r>
      <w:r>
        <w:rPr>
          <w:rFonts w:asciiTheme="minorEastAsia" w:hAnsiTheme="minorEastAsia"/>
          <w:color w:val="000000"/>
          <w:kern w:val="0"/>
          <w:szCs w:val="21"/>
        </w:rPr>
        <w:t>处置；</w:t>
      </w:r>
    </w:p>
    <w:p>
      <w:pPr>
        <w:autoSpaceDE w:val="0"/>
        <w:autoSpaceDN w:val="0"/>
        <w:adjustRightInd w:val="0"/>
        <w:spacing w:line="360" w:lineRule="auto"/>
        <w:ind w:firstLine="420" w:firstLineChars="200"/>
        <w:rPr>
          <w:rFonts w:asciiTheme="minorEastAsia" w:hAnsiTheme="minorEastAsia"/>
          <w:color w:val="000000"/>
          <w:kern w:val="0"/>
          <w:szCs w:val="21"/>
        </w:rPr>
      </w:pPr>
      <w:r>
        <w:rPr>
          <w:rFonts w:hint="eastAsia" w:asciiTheme="minorEastAsia" w:hAnsiTheme="minorEastAsia"/>
          <w:color w:val="000000"/>
          <w:kern w:val="0"/>
          <w:szCs w:val="21"/>
        </w:rPr>
        <w:t>3 排除污染，并</w:t>
      </w:r>
      <w:r>
        <w:rPr>
          <w:rFonts w:asciiTheme="minorEastAsia" w:hAnsiTheme="minorEastAsia"/>
          <w:color w:val="000000"/>
          <w:kern w:val="0"/>
          <w:szCs w:val="21"/>
        </w:rPr>
        <w:t>进行</w:t>
      </w:r>
      <w:r>
        <w:rPr>
          <w:rFonts w:hint="eastAsia" w:asciiTheme="minorEastAsia" w:hAnsiTheme="minorEastAsia"/>
          <w:color w:val="000000"/>
          <w:kern w:val="0"/>
          <w:szCs w:val="21"/>
        </w:rPr>
        <w:t>冲洗消毒；</w:t>
      </w:r>
    </w:p>
    <w:p>
      <w:pPr>
        <w:autoSpaceDE w:val="0"/>
        <w:autoSpaceDN w:val="0"/>
        <w:adjustRightInd w:val="0"/>
        <w:spacing w:line="360" w:lineRule="auto"/>
        <w:ind w:firstLine="420" w:firstLineChars="200"/>
        <w:rPr>
          <w:rFonts w:asciiTheme="minorEastAsia" w:hAnsiTheme="minorEastAsia"/>
          <w:color w:val="000000"/>
          <w:kern w:val="0"/>
          <w:szCs w:val="21"/>
        </w:rPr>
      </w:pPr>
      <w:r>
        <w:rPr>
          <w:rFonts w:asciiTheme="minorEastAsia" w:hAnsiTheme="minorEastAsia"/>
          <w:color w:val="000000"/>
          <w:kern w:val="0"/>
          <w:szCs w:val="21"/>
        </w:rPr>
        <w:t xml:space="preserve">4 </w:t>
      </w:r>
      <w:r>
        <w:rPr>
          <w:rFonts w:hint="eastAsia" w:asciiTheme="minorEastAsia" w:hAnsiTheme="minorEastAsia"/>
          <w:color w:val="000000"/>
          <w:kern w:val="0"/>
          <w:szCs w:val="21"/>
        </w:rPr>
        <w:t>对短时间不能恢复供水的，应启动临时供水方案；</w:t>
      </w:r>
    </w:p>
    <w:p>
      <w:pPr>
        <w:autoSpaceDE w:val="0"/>
        <w:autoSpaceDN w:val="0"/>
        <w:adjustRightInd w:val="0"/>
        <w:spacing w:line="360" w:lineRule="auto"/>
        <w:rPr>
          <w:rFonts w:asciiTheme="minorEastAsia" w:hAnsiTheme="minorEastAsia"/>
          <w:color w:val="000000"/>
          <w:kern w:val="0"/>
          <w:szCs w:val="21"/>
        </w:rPr>
      </w:pPr>
      <w:r>
        <w:rPr>
          <w:rFonts w:asciiTheme="minorEastAsia" w:hAnsiTheme="minorEastAsia"/>
          <w:color w:val="000000"/>
          <w:kern w:val="0"/>
          <w:szCs w:val="21"/>
        </w:rPr>
        <w:t xml:space="preserve">    5 </w:t>
      </w:r>
      <w:r>
        <w:rPr>
          <w:rFonts w:hint="eastAsia" w:asciiTheme="minorEastAsia" w:hAnsiTheme="minorEastAsia"/>
          <w:color w:val="000000"/>
          <w:kern w:val="0"/>
          <w:szCs w:val="21"/>
        </w:rPr>
        <w:t>做好</w:t>
      </w:r>
      <w:r>
        <w:rPr>
          <w:rFonts w:asciiTheme="minorEastAsia" w:hAnsiTheme="minorEastAsia"/>
          <w:color w:val="000000"/>
          <w:kern w:val="0"/>
          <w:szCs w:val="21"/>
        </w:rPr>
        <w:t>信息的沟通、反馈、发布以及舆情的关注及</w:t>
      </w:r>
      <w:r>
        <w:rPr>
          <w:rFonts w:hint="eastAsia" w:asciiTheme="minorEastAsia" w:hAnsiTheme="minorEastAsia"/>
          <w:color w:val="000000"/>
          <w:kern w:val="0"/>
          <w:szCs w:val="21"/>
        </w:rPr>
        <w:t>管控</w:t>
      </w:r>
      <w:r>
        <w:rPr>
          <w:rFonts w:asciiTheme="minorEastAsia" w:hAnsiTheme="minorEastAsia"/>
          <w:color w:val="000000"/>
          <w:kern w:val="0"/>
          <w:szCs w:val="21"/>
        </w:rPr>
        <w:t>工作。</w:t>
      </w:r>
    </w:p>
    <w:p>
      <w:pPr>
        <w:autoSpaceDE w:val="0"/>
        <w:autoSpaceDN w:val="0"/>
        <w:adjustRightInd w:val="0"/>
        <w:spacing w:line="360" w:lineRule="auto"/>
        <w:ind w:firstLine="420" w:firstLineChars="200"/>
        <w:rPr>
          <w:rFonts w:asciiTheme="minorEastAsia" w:hAnsiTheme="minorEastAsia"/>
          <w:color w:val="000000"/>
          <w:kern w:val="0"/>
          <w:szCs w:val="21"/>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4159311"/>
      <w:docPartObj>
        <w:docPartGallery w:val="AutoText"/>
      </w:docPartObj>
    </w:sdtPr>
    <w:sdtContent>
      <w:sdt>
        <w:sdtPr>
          <w:id w:val="1728636285"/>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19</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85368"/>
    <w:multiLevelType w:val="multilevel"/>
    <w:tmpl w:val="12185368"/>
    <w:lvl w:ilvl="0" w:tentative="0">
      <w:start w:val="1"/>
      <w:numFmt w:val="decimal"/>
      <w:lvlText w:val="%1"/>
      <w:lvlJc w:val="left"/>
      <w:pPr>
        <w:ind w:left="525" w:hanging="525"/>
      </w:pPr>
      <w:rPr>
        <w:rFonts w:hint="default"/>
      </w:rPr>
    </w:lvl>
    <w:lvl w:ilvl="1" w:tentative="0">
      <w:start w:val="1"/>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149969B7"/>
    <w:multiLevelType w:val="multilevel"/>
    <w:tmpl w:val="149969B7"/>
    <w:lvl w:ilvl="0" w:tentative="0">
      <w:start w:val="7"/>
      <w:numFmt w:val="decimal"/>
      <w:lvlText w:val="%1"/>
      <w:lvlJc w:val="left"/>
      <w:pPr>
        <w:ind w:left="525" w:hanging="525"/>
      </w:pPr>
      <w:rPr>
        <w:rFonts w:hint="default"/>
        <w:color w:val="000000"/>
      </w:rPr>
    </w:lvl>
    <w:lvl w:ilvl="1" w:tentative="0">
      <w:start w:val="2"/>
      <w:numFmt w:val="decimal"/>
      <w:lvlText w:val="%1.%2"/>
      <w:lvlJc w:val="left"/>
      <w:pPr>
        <w:ind w:left="525" w:hanging="525"/>
      </w:pPr>
      <w:rPr>
        <w:rFonts w:hint="default"/>
        <w:color w:val="000000"/>
      </w:rPr>
    </w:lvl>
    <w:lvl w:ilvl="2" w:tentative="0">
      <w:start w:val="3"/>
      <w:numFmt w:val="decimal"/>
      <w:lvlText w:val="%1.%2.%3"/>
      <w:lvlJc w:val="left"/>
      <w:pPr>
        <w:ind w:left="720" w:hanging="720"/>
      </w:pPr>
      <w:rPr>
        <w:rFonts w:hint="default"/>
        <w:color w:val="000000"/>
      </w:rPr>
    </w:lvl>
    <w:lvl w:ilvl="3" w:tentative="0">
      <w:start w:val="1"/>
      <w:numFmt w:val="decimal"/>
      <w:lvlText w:val="%1.%2.%3.%4"/>
      <w:lvlJc w:val="left"/>
      <w:pPr>
        <w:ind w:left="1080" w:hanging="1080"/>
      </w:pPr>
      <w:rPr>
        <w:rFonts w:hint="default"/>
        <w:color w:val="000000"/>
      </w:rPr>
    </w:lvl>
    <w:lvl w:ilvl="4" w:tentative="0">
      <w:start w:val="1"/>
      <w:numFmt w:val="decimal"/>
      <w:lvlText w:val="%1.%2.%3.%4.%5"/>
      <w:lvlJc w:val="left"/>
      <w:pPr>
        <w:ind w:left="1080" w:hanging="1080"/>
      </w:pPr>
      <w:rPr>
        <w:rFonts w:hint="default"/>
        <w:color w:val="000000"/>
      </w:rPr>
    </w:lvl>
    <w:lvl w:ilvl="5" w:tentative="0">
      <w:start w:val="1"/>
      <w:numFmt w:val="decimal"/>
      <w:lvlText w:val="%1.%2.%3.%4.%5.%6"/>
      <w:lvlJc w:val="left"/>
      <w:pPr>
        <w:ind w:left="1440" w:hanging="1440"/>
      </w:pPr>
      <w:rPr>
        <w:rFonts w:hint="default"/>
        <w:color w:val="000000"/>
      </w:rPr>
    </w:lvl>
    <w:lvl w:ilvl="6" w:tentative="0">
      <w:start w:val="1"/>
      <w:numFmt w:val="decimal"/>
      <w:lvlText w:val="%1.%2.%3.%4.%5.%6.%7"/>
      <w:lvlJc w:val="left"/>
      <w:pPr>
        <w:ind w:left="1440" w:hanging="1440"/>
      </w:pPr>
      <w:rPr>
        <w:rFonts w:hint="default"/>
        <w:color w:val="000000"/>
      </w:rPr>
    </w:lvl>
    <w:lvl w:ilvl="7" w:tentative="0">
      <w:start w:val="1"/>
      <w:numFmt w:val="decimal"/>
      <w:lvlText w:val="%1.%2.%3.%4.%5.%6.%7.%8"/>
      <w:lvlJc w:val="left"/>
      <w:pPr>
        <w:ind w:left="1800" w:hanging="1800"/>
      </w:pPr>
      <w:rPr>
        <w:rFonts w:hint="default"/>
        <w:color w:val="000000"/>
      </w:rPr>
    </w:lvl>
    <w:lvl w:ilvl="8" w:tentative="0">
      <w:start w:val="1"/>
      <w:numFmt w:val="decimal"/>
      <w:lvlText w:val="%1.%2.%3.%4.%5.%6.%7.%8.%9"/>
      <w:lvlJc w:val="left"/>
      <w:pPr>
        <w:ind w:left="1800" w:hanging="1800"/>
      </w:pPr>
      <w:rPr>
        <w:rFonts w:hint="default"/>
        <w:color w:val="000000"/>
      </w:rPr>
    </w:lvl>
  </w:abstractNum>
  <w:abstractNum w:abstractNumId="2">
    <w:nsid w:val="22A83B26"/>
    <w:multiLevelType w:val="multilevel"/>
    <w:tmpl w:val="22A83B26"/>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2E121876"/>
    <w:multiLevelType w:val="multilevel"/>
    <w:tmpl w:val="2E121876"/>
    <w:lvl w:ilvl="0" w:tentative="0">
      <w:start w:val="6"/>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43DB7919"/>
    <w:multiLevelType w:val="multilevel"/>
    <w:tmpl w:val="43DB7919"/>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D8C0B36"/>
    <w:multiLevelType w:val="multilevel"/>
    <w:tmpl w:val="5D8C0B36"/>
    <w:lvl w:ilvl="0" w:tentative="0">
      <w:start w:val="6"/>
      <w:numFmt w:val="decimal"/>
      <w:suff w:val="space"/>
      <w:lvlText w:val="%1"/>
      <w:lvlJc w:val="left"/>
      <w:pPr>
        <w:ind w:left="0" w:firstLine="0"/>
      </w:pPr>
      <w:rPr>
        <w:rFonts w:hint="eastAsia" w:cs="Times New Roman"/>
      </w:rPr>
    </w:lvl>
    <w:lvl w:ilvl="1" w:tentative="0">
      <w:start w:val="0"/>
      <w:numFmt w:val="decimal"/>
      <w:isLgl/>
      <w:lvlText w:val="%1.%2"/>
      <w:lvlJc w:val="left"/>
      <w:pPr>
        <w:ind w:left="720" w:hanging="720"/>
      </w:pPr>
      <w:rPr>
        <w:rFonts w:hint="default" w:cs="Times New Roman"/>
        <w:b/>
      </w:rPr>
    </w:lvl>
    <w:lvl w:ilvl="2" w:tentative="0">
      <w:start w:val="1"/>
      <w:numFmt w:val="decimal"/>
      <w:isLgl/>
      <w:lvlText w:val="%1.%2.%3"/>
      <w:lvlJc w:val="left"/>
      <w:pPr>
        <w:ind w:left="720" w:hanging="720"/>
      </w:pPr>
      <w:rPr>
        <w:rFonts w:hint="default" w:cs="Times New Roman"/>
        <w:b/>
      </w:rPr>
    </w:lvl>
    <w:lvl w:ilvl="3" w:tentative="0">
      <w:start w:val="1"/>
      <w:numFmt w:val="decimal"/>
      <w:isLgl/>
      <w:lvlText w:val="%1.%2.%3.%4"/>
      <w:lvlJc w:val="left"/>
      <w:pPr>
        <w:ind w:left="720" w:hanging="720"/>
      </w:pPr>
      <w:rPr>
        <w:rFonts w:hint="default" w:cs="Times New Roman"/>
        <w:b/>
      </w:rPr>
    </w:lvl>
    <w:lvl w:ilvl="4" w:tentative="0">
      <w:start w:val="1"/>
      <w:numFmt w:val="decimal"/>
      <w:isLgl/>
      <w:lvlText w:val="%1.%2.%3.%4.%5"/>
      <w:lvlJc w:val="left"/>
      <w:pPr>
        <w:ind w:left="1080" w:hanging="1080"/>
      </w:pPr>
      <w:rPr>
        <w:rFonts w:hint="default" w:cs="Times New Roman"/>
        <w:b/>
      </w:rPr>
    </w:lvl>
    <w:lvl w:ilvl="5" w:tentative="0">
      <w:start w:val="1"/>
      <w:numFmt w:val="decimal"/>
      <w:isLgl/>
      <w:lvlText w:val="%1.%2.%3.%4.%5.%6"/>
      <w:lvlJc w:val="left"/>
      <w:pPr>
        <w:ind w:left="1080" w:hanging="1080"/>
      </w:pPr>
      <w:rPr>
        <w:rFonts w:hint="default" w:cs="Times New Roman"/>
        <w:b/>
      </w:rPr>
    </w:lvl>
    <w:lvl w:ilvl="6" w:tentative="0">
      <w:start w:val="1"/>
      <w:numFmt w:val="decimal"/>
      <w:isLgl/>
      <w:lvlText w:val="%1.%2.%3.%4.%5.%6.%7"/>
      <w:lvlJc w:val="left"/>
      <w:pPr>
        <w:ind w:left="1440" w:hanging="1440"/>
      </w:pPr>
      <w:rPr>
        <w:rFonts w:hint="default" w:cs="Times New Roman"/>
        <w:b/>
      </w:rPr>
    </w:lvl>
    <w:lvl w:ilvl="7" w:tentative="0">
      <w:start w:val="1"/>
      <w:numFmt w:val="decimal"/>
      <w:isLgl/>
      <w:lvlText w:val="%1.%2.%3.%4.%5.%6.%7.%8"/>
      <w:lvlJc w:val="left"/>
      <w:pPr>
        <w:ind w:left="1440" w:hanging="1440"/>
      </w:pPr>
      <w:rPr>
        <w:rFonts w:hint="default" w:cs="Times New Roman"/>
        <w:b/>
      </w:rPr>
    </w:lvl>
    <w:lvl w:ilvl="8" w:tentative="0">
      <w:start w:val="1"/>
      <w:numFmt w:val="decimal"/>
      <w:isLgl/>
      <w:lvlText w:val="%1.%2.%3.%4.%5.%6.%7.%8.%9"/>
      <w:lvlJc w:val="left"/>
      <w:pPr>
        <w:ind w:left="1800" w:hanging="1800"/>
      </w:pPr>
      <w:rPr>
        <w:rFonts w:hint="default" w:cs="Times New Roman"/>
        <w:b/>
      </w:rPr>
    </w:lvl>
  </w:abstractNum>
  <w:abstractNum w:abstractNumId="6">
    <w:nsid w:val="62ED63B6"/>
    <w:multiLevelType w:val="multilevel"/>
    <w:tmpl w:val="62ED63B6"/>
    <w:lvl w:ilvl="0" w:tentative="0">
      <w:start w:val="5"/>
      <w:numFmt w:val="decimal"/>
      <w:lvlText w:val="%1"/>
      <w:lvlJc w:val="left"/>
      <w:pPr>
        <w:ind w:left="360" w:hanging="360"/>
      </w:pPr>
      <w:rPr>
        <w:rFonts w:hint="default"/>
      </w:rPr>
    </w:lvl>
    <w:lvl w:ilvl="1" w:tentative="0">
      <w:start w:val="6"/>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7">
    <w:nsid w:val="650E0A45"/>
    <w:multiLevelType w:val="multilevel"/>
    <w:tmpl w:val="650E0A45"/>
    <w:lvl w:ilvl="0" w:tentative="0">
      <w:start w:val="7"/>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7E2811D5"/>
    <w:multiLevelType w:val="multilevel"/>
    <w:tmpl w:val="7E2811D5"/>
    <w:lvl w:ilvl="0" w:tentative="0">
      <w:start w:val="1"/>
      <w:numFmt w:val="decimal"/>
      <w:suff w:val="space"/>
      <w:lvlText w:val="%1"/>
      <w:lvlJc w:val="left"/>
      <w:rPr>
        <w:rFonts w:hint="eastAsia" w:cs="Times New Roman"/>
      </w:rPr>
    </w:lvl>
    <w:lvl w:ilvl="1" w:tentative="0">
      <w:start w:val="0"/>
      <w:numFmt w:val="decimal"/>
      <w:isLgl/>
      <w:lvlText w:val="%1.%2"/>
      <w:lvlJc w:val="left"/>
      <w:pPr>
        <w:ind w:left="720" w:hanging="720"/>
      </w:pPr>
      <w:rPr>
        <w:rFonts w:hint="default" w:cs="Times New Roman"/>
        <w:b/>
      </w:rPr>
    </w:lvl>
    <w:lvl w:ilvl="2" w:tentative="0">
      <w:start w:val="1"/>
      <w:numFmt w:val="decimal"/>
      <w:isLgl/>
      <w:lvlText w:val="%1.%2.%3"/>
      <w:lvlJc w:val="left"/>
      <w:pPr>
        <w:ind w:left="1004" w:hanging="720"/>
      </w:pPr>
      <w:rPr>
        <w:rFonts w:hint="default" w:cs="Times New Roman"/>
        <w:b w:val="0"/>
      </w:rPr>
    </w:lvl>
    <w:lvl w:ilvl="3" w:tentative="0">
      <w:start w:val="1"/>
      <w:numFmt w:val="decimal"/>
      <w:isLgl/>
      <w:lvlText w:val="%1.%2.%3.%4"/>
      <w:lvlJc w:val="left"/>
      <w:pPr>
        <w:ind w:left="720" w:hanging="720"/>
      </w:pPr>
      <w:rPr>
        <w:rFonts w:hint="default" w:cs="Times New Roman"/>
        <w:b/>
      </w:rPr>
    </w:lvl>
    <w:lvl w:ilvl="4" w:tentative="0">
      <w:start w:val="1"/>
      <w:numFmt w:val="decimal"/>
      <w:isLgl/>
      <w:lvlText w:val="%1.%2.%3.%4.%5"/>
      <w:lvlJc w:val="left"/>
      <w:pPr>
        <w:ind w:left="1080" w:hanging="1080"/>
      </w:pPr>
      <w:rPr>
        <w:rFonts w:hint="default" w:cs="Times New Roman"/>
        <w:b/>
      </w:rPr>
    </w:lvl>
    <w:lvl w:ilvl="5" w:tentative="0">
      <w:start w:val="1"/>
      <w:numFmt w:val="decimal"/>
      <w:isLgl/>
      <w:lvlText w:val="%1.%2.%3.%4.%5.%6"/>
      <w:lvlJc w:val="left"/>
      <w:pPr>
        <w:ind w:left="1080" w:hanging="1080"/>
      </w:pPr>
      <w:rPr>
        <w:rFonts w:hint="default" w:cs="Times New Roman"/>
        <w:b/>
      </w:rPr>
    </w:lvl>
    <w:lvl w:ilvl="6" w:tentative="0">
      <w:start w:val="1"/>
      <w:numFmt w:val="decimal"/>
      <w:isLgl/>
      <w:lvlText w:val="%1.%2.%3.%4.%5.%6.%7"/>
      <w:lvlJc w:val="left"/>
      <w:pPr>
        <w:ind w:left="1440" w:hanging="1440"/>
      </w:pPr>
      <w:rPr>
        <w:rFonts w:hint="default" w:cs="Times New Roman"/>
        <w:b/>
      </w:rPr>
    </w:lvl>
    <w:lvl w:ilvl="7" w:tentative="0">
      <w:start w:val="1"/>
      <w:numFmt w:val="decimal"/>
      <w:isLgl/>
      <w:lvlText w:val="%1.%2.%3.%4.%5.%6.%7.%8"/>
      <w:lvlJc w:val="left"/>
      <w:pPr>
        <w:ind w:left="1440" w:hanging="1440"/>
      </w:pPr>
      <w:rPr>
        <w:rFonts w:hint="default" w:cs="Times New Roman"/>
        <w:b/>
      </w:rPr>
    </w:lvl>
    <w:lvl w:ilvl="8" w:tentative="0">
      <w:start w:val="1"/>
      <w:numFmt w:val="decimal"/>
      <w:isLgl/>
      <w:lvlText w:val="%1.%2.%3.%4.%5.%6.%7.%8.%9"/>
      <w:lvlJc w:val="left"/>
      <w:pPr>
        <w:ind w:left="1800" w:hanging="1800"/>
      </w:pPr>
      <w:rPr>
        <w:rFonts w:hint="default" w:cs="Times New Roman"/>
        <w:b/>
      </w:rPr>
    </w:lvl>
  </w:abstractNum>
  <w:num w:numId="1">
    <w:abstractNumId w:val="4"/>
  </w:num>
  <w:num w:numId="2">
    <w:abstractNumId w:val="8"/>
  </w:num>
  <w:num w:numId="3">
    <w:abstractNumId w:val="0"/>
  </w:num>
  <w:num w:numId="4">
    <w:abstractNumId w:val="2"/>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MWZhMTAwMWI2N2MzMjgzMGE0NDBmODhkODM4NGIifQ=="/>
  </w:docVars>
  <w:rsids>
    <w:rsidRoot w:val="00175920"/>
    <w:rsid w:val="000058C2"/>
    <w:rsid w:val="00012142"/>
    <w:rsid w:val="0001652C"/>
    <w:rsid w:val="00017D7E"/>
    <w:rsid w:val="000214B7"/>
    <w:rsid w:val="00022E55"/>
    <w:rsid w:val="00026A51"/>
    <w:rsid w:val="000348D3"/>
    <w:rsid w:val="0004170D"/>
    <w:rsid w:val="00043057"/>
    <w:rsid w:val="0004519C"/>
    <w:rsid w:val="000471BA"/>
    <w:rsid w:val="00052352"/>
    <w:rsid w:val="00056DA5"/>
    <w:rsid w:val="00067416"/>
    <w:rsid w:val="00070A97"/>
    <w:rsid w:val="00070BA6"/>
    <w:rsid w:val="000731F5"/>
    <w:rsid w:val="000755CA"/>
    <w:rsid w:val="00086B45"/>
    <w:rsid w:val="00092EC2"/>
    <w:rsid w:val="000A1BAA"/>
    <w:rsid w:val="000A26F8"/>
    <w:rsid w:val="000A5A5C"/>
    <w:rsid w:val="000A7187"/>
    <w:rsid w:val="000C5A71"/>
    <w:rsid w:val="000F515A"/>
    <w:rsid w:val="0010225D"/>
    <w:rsid w:val="001067DC"/>
    <w:rsid w:val="00107D2D"/>
    <w:rsid w:val="0012394A"/>
    <w:rsid w:val="00126726"/>
    <w:rsid w:val="00130CF0"/>
    <w:rsid w:val="00131B39"/>
    <w:rsid w:val="00132F99"/>
    <w:rsid w:val="00142A0D"/>
    <w:rsid w:val="00150A66"/>
    <w:rsid w:val="00157629"/>
    <w:rsid w:val="00171943"/>
    <w:rsid w:val="00175920"/>
    <w:rsid w:val="0019014D"/>
    <w:rsid w:val="00194E90"/>
    <w:rsid w:val="00196281"/>
    <w:rsid w:val="001A0CD5"/>
    <w:rsid w:val="001A39AD"/>
    <w:rsid w:val="001A6D13"/>
    <w:rsid w:val="001A73D5"/>
    <w:rsid w:val="001B16CC"/>
    <w:rsid w:val="001B42CE"/>
    <w:rsid w:val="001B771F"/>
    <w:rsid w:val="001C098A"/>
    <w:rsid w:val="001C1E77"/>
    <w:rsid w:val="001C2289"/>
    <w:rsid w:val="001F4E52"/>
    <w:rsid w:val="0020046E"/>
    <w:rsid w:val="0020150E"/>
    <w:rsid w:val="0020505B"/>
    <w:rsid w:val="00206866"/>
    <w:rsid w:val="00210F0C"/>
    <w:rsid w:val="00211967"/>
    <w:rsid w:val="002231E0"/>
    <w:rsid w:val="0022482A"/>
    <w:rsid w:val="002259DF"/>
    <w:rsid w:val="00241B5D"/>
    <w:rsid w:val="002471C1"/>
    <w:rsid w:val="00252555"/>
    <w:rsid w:val="00252B84"/>
    <w:rsid w:val="00255389"/>
    <w:rsid w:val="002565B0"/>
    <w:rsid w:val="00261C41"/>
    <w:rsid w:val="002750A6"/>
    <w:rsid w:val="00291E90"/>
    <w:rsid w:val="00293F74"/>
    <w:rsid w:val="002941A3"/>
    <w:rsid w:val="00295930"/>
    <w:rsid w:val="002A2D31"/>
    <w:rsid w:val="002A51F2"/>
    <w:rsid w:val="002A737E"/>
    <w:rsid w:val="002B270F"/>
    <w:rsid w:val="002B2FB1"/>
    <w:rsid w:val="002C084E"/>
    <w:rsid w:val="002D0958"/>
    <w:rsid w:val="002E7856"/>
    <w:rsid w:val="0030425A"/>
    <w:rsid w:val="003045FD"/>
    <w:rsid w:val="0031486B"/>
    <w:rsid w:val="00325D13"/>
    <w:rsid w:val="0033060C"/>
    <w:rsid w:val="003321FA"/>
    <w:rsid w:val="00340029"/>
    <w:rsid w:val="00341F41"/>
    <w:rsid w:val="00351B6F"/>
    <w:rsid w:val="00352F23"/>
    <w:rsid w:val="00355EBA"/>
    <w:rsid w:val="00360CB7"/>
    <w:rsid w:val="00361B29"/>
    <w:rsid w:val="0037350C"/>
    <w:rsid w:val="003766F8"/>
    <w:rsid w:val="00381373"/>
    <w:rsid w:val="0038198C"/>
    <w:rsid w:val="0038405B"/>
    <w:rsid w:val="00396E40"/>
    <w:rsid w:val="003B00D7"/>
    <w:rsid w:val="003B2CE7"/>
    <w:rsid w:val="003B50BE"/>
    <w:rsid w:val="003B5B36"/>
    <w:rsid w:val="003B5FC9"/>
    <w:rsid w:val="003B74BE"/>
    <w:rsid w:val="003C4A32"/>
    <w:rsid w:val="003C67AC"/>
    <w:rsid w:val="003D16AE"/>
    <w:rsid w:val="003D2362"/>
    <w:rsid w:val="003D2658"/>
    <w:rsid w:val="003D57FD"/>
    <w:rsid w:val="003D64A7"/>
    <w:rsid w:val="003F007E"/>
    <w:rsid w:val="003F2973"/>
    <w:rsid w:val="003F42A6"/>
    <w:rsid w:val="00403815"/>
    <w:rsid w:val="00406043"/>
    <w:rsid w:val="00433CAF"/>
    <w:rsid w:val="004349C5"/>
    <w:rsid w:val="00453177"/>
    <w:rsid w:val="00453E6E"/>
    <w:rsid w:val="00471E36"/>
    <w:rsid w:val="004842A9"/>
    <w:rsid w:val="00485EFD"/>
    <w:rsid w:val="00497677"/>
    <w:rsid w:val="004A1BC9"/>
    <w:rsid w:val="004A1FB9"/>
    <w:rsid w:val="004A2452"/>
    <w:rsid w:val="004A4452"/>
    <w:rsid w:val="004B6DB3"/>
    <w:rsid w:val="004C1539"/>
    <w:rsid w:val="004C6DB0"/>
    <w:rsid w:val="004D0EF9"/>
    <w:rsid w:val="004E45FE"/>
    <w:rsid w:val="004E541D"/>
    <w:rsid w:val="004E57EF"/>
    <w:rsid w:val="004F2B2A"/>
    <w:rsid w:val="004F4AC6"/>
    <w:rsid w:val="005028A5"/>
    <w:rsid w:val="0050585C"/>
    <w:rsid w:val="005137C5"/>
    <w:rsid w:val="005178F9"/>
    <w:rsid w:val="00521CCA"/>
    <w:rsid w:val="0052558E"/>
    <w:rsid w:val="00533C96"/>
    <w:rsid w:val="005360EE"/>
    <w:rsid w:val="00544E80"/>
    <w:rsid w:val="00550390"/>
    <w:rsid w:val="00550F86"/>
    <w:rsid w:val="00553A67"/>
    <w:rsid w:val="0055671F"/>
    <w:rsid w:val="00562538"/>
    <w:rsid w:val="005712DB"/>
    <w:rsid w:val="00572597"/>
    <w:rsid w:val="005758EB"/>
    <w:rsid w:val="00576949"/>
    <w:rsid w:val="005807F2"/>
    <w:rsid w:val="00593290"/>
    <w:rsid w:val="00593A5B"/>
    <w:rsid w:val="005955CE"/>
    <w:rsid w:val="00595FF4"/>
    <w:rsid w:val="00597208"/>
    <w:rsid w:val="005A4748"/>
    <w:rsid w:val="005B33F0"/>
    <w:rsid w:val="005B6D5D"/>
    <w:rsid w:val="005D70D4"/>
    <w:rsid w:val="005E0789"/>
    <w:rsid w:val="005E09D5"/>
    <w:rsid w:val="005E0F69"/>
    <w:rsid w:val="005F19BB"/>
    <w:rsid w:val="005F3CE7"/>
    <w:rsid w:val="0060558C"/>
    <w:rsid w:val="00634E05"/>
    <w:rsid w:val="00641F83"/>
    <w:rsid w:val="00650698"/>
    <w:rsid w:val="00654011"/>
    <w:rsid w:val="0065759E"/>
    <w:rsid w:val="00664846"/>
    <w:rsid w:val="00666579"/>
    <w:rsid w:val="00675DC0"/>
    <w:rsid w:val="00681330"/>
    <w:rsid w:val="00682152"/>
    <w:rsid w:val="00683A8D"/>
    <w:rsid w:val="006921CD"/>
    <w:rsid w:val="006A14C8"/>
    <w:rsid w:val="006A7802"/>
    <w:rsid w:val="006C01FA"/>
    <w:rsid w:val="006C6F5B"/>
    <w:rsid w:val="006E0A59"/>
    <w:rsid w:val="006E3C63"/>
    <w:rsid w:val="006E6668"/>
    <w:rsid w:val="006F64DB"/>
    <w:rsid w:val="007039EB"/>
    <w:rsid w:val="00704407"/>
    <w:rsid w:val="00707AE0"/>
    <w:rsid w:val="00711D2B"/>
    <w:rsid w:val="0071438D"/>
    <w:rsid w:val="0072235C"/>
    <w:rsid w:val="00726A34"/>
    <w:rsid w:val="00727A0A"/>
    <w:rsid w:val="00733A8C"/>
    <w:rsid w:val="00735787"/>
    <w:rsid w:val="00750528"/>
    <w:rsid w:val="00751A24"/>
    <w:rsid w:val="00753290"/>
    <w:rsid w:val="00754C31"/>
    <w:rsid w:val="00755737"/>
    <w:rsid w:val="00763E10"/>
    <w:rsid w:val="00767303"/>
    <w:rsid w:val="00773743"/>
    <w:rsid w:val="00773C78"/>
    <w:rsid w:val="00783E3E"/>
    <w:rsid w:val="007870F1"/>
    <w:rsid w:val="00797088"/>
    <w:rsid w:val="007A1D02"/>
    <w:rsid w:val="007A3D34"/>
    <w:rsid w:val="007A7810"/>
    <w:rsid w:val="007B4878"/>
    <w:rsid w:val="007C2110"/>
    <w:rsid w:val="007C4FEE"/>
    <w:rsid w:val="007C5C69"/>
    <w:rsid w:val="007C6D7F"/>
    <w:rsid w:val="007E2181"/>
    <w:rsid w:val="007E27E8"/>
    <w:rsid w:val="007F4B2A"/>
    <w:rsid w:val="00801DE0"/>
    <w:rsid w:val="00802C6B"/>
    <w:rsid w:val="00806E21"/>
    <w:rsid w:val="00807BE9"/>
    <w:rsid w:val="0081720E"/>
    <w:rsid w:val="0082055A"/>
    <w:rsid w:val="00822C30"/>
    <w:rsid w:val="00834C79"/>
    <w:rsid w:val="008456C8"/>
    <w:rsid w:val="00847EE3"/>
    <w:rsid w:val="008637AA"/>
    <w:rsid w:val="008648FE"/>
    <w:rsid w:val="00877A41"/>
    <w:rsid w:val="00890D18"/>
    <w:rsid w:val="0089444A"/>
    <w:rsid w:val="00896225"/>
    <w:rsid w:val="008B1AA7"/>
    <w:rsid w:val="008B435E"/>
    <w:rsid w:val="008B4423"/>
    <w:rsid w:val="008B5EF6"/>
    <w:rsid w:val="008B7E95"/>
    <w:rsid w:val="008C2E0D"/>
    <w:rsid w:val="008C64B3"/>
    <w:rsid w:val="008C7A62"/>
    <w:rsid w:val="008D4FF2"/>
    <w:rsid w:val="008F6971"/>
    <w:rsid w:val="00924F95"/>
    <w:rsid w:val="00927930"/>
    <w:rsid w:val="0094382D"/>
    <w:rsid w:val="00947F07"/>
    <w:rsid w:val="0095229A"/>
    <w:rsid w:val="009637CB"/>
    <w:rsid w:val="009647CC"/>
    <w:rsid w:val="009812D2"/>
    <w:rsid w:val="00983E45"/>
    <w:rsid w:val="0098732F"/>
    <w:rsid w:val="009A328E"/>
    <w:rsid w:val="009A523D"/>
    <w:rsid w:val="009B2E35"/>
    <w:rsid w:val="009B324B"/>
    <w:rsid w:val="009B6796"/>
    <w:rsid w:val="009D5323"/>
    <w:rsid w:val="009F289A"/>
    <w:rsid w:val="00A01D0A"/>
    <w:rsid w:val="00A05601"/>
    <w:rsid w:val="00A07C2A"/>
    <w:rsid w:val="00A115BB"/>
    <w:rsid w:val="00A219BB"/>
    <w:rsid w:val="00A22045"/>
    <w:rsid w:val="00A22C37"/>
    <w:rsid w:val="00A24197"/>
    <w:rsid w:val="00A27522"/>
    <w:rsid w:val="00A3647F"/>
    <w:rsid w:val="00A3673C"/>
    <w:rsid w:val="00A439FD"/>
    <w:rsid w:val="00A47C10"/>
    <w:rsid w:val="00A53569"/>
    <w:rsid w:val="00A60E69"/>
    <w:rsid w:val="00A70428"/>
    <w:rsid w:val="00A73CCA"/>
    <w:rsid w:val="00A75293"/>
    <w:rsid w:val="00A76A96"/>
    <w:rsid w:val="00A772A8"/>
    <w:rsid w:val="00A82BC6"/>
    <w:rsid w:val="00A84991"/>
    <w:rsid w:val="00A91982"/>
    <w:rsid w:val="00A96818"/>
    <w:rsid w:val="00AA111D"/>
    <w:rsid w:val="00AB35AD"/>
    <w:rsid w:val="00AB600C"/>
    <w:rsid w:val="00AB776E"/>
    <w:rsid w:val="00AC2E69"/>
    <w:rsid w:val="00AC52BB"/>
    <w:rsid w:val="00AC61C6"/>
    <w:rsid w:val="00AD2FED"/>
    <w:rsid w:val="00AD3667"/>
    <w:rsid w:val="00AD4028"/>
    <w:rsid w:val="00AE0A5E"/>
    <w:rsid w:val="00B071A3"/>
    <w:rsid w:val="00B0762C"/>
    <w:rsid w:val="00B16E59"/>
    <w:rsid w:val="00B213E5"/>
    <w:rsid w:val="00B27070"/>
    <w:rsid w:val="00B338A5"/>
    <w:rsid w:val="00B35798"/>
    <w:rsid w:val="00B43CFA"/>
    <w:rsid w:val="00B46A25"/>
    <w:rsid w:val="00B500C7"/>
    <w:rsid w:val="00B605AA"/>
    <w:rsid w:val="00B60D88"/>
    <w:rsid w:val="00B70927"/>
    <w:rsid w:val="00B7664D"/>
    <w:rsid w:val="00B806BC"/>
    <w:rsid w:val="00B821F6"/>
    <w:rsid w:val="00B82FE2"/>
    <w:rsid w:val="00B86130"/>
    <w:rsid w:val="00B87C20"/>
    <w:rsid w:val="00B90988"/>
    <w:rsid w:val="00BA1EC3"/>
    <w:rsid w:val="00BA6BFA"/>
    <w:rsid w:val="00BB6491"/>
    <w:rsid w:val="00BC7BA6"/>
    <w:rsid w:val="00BD70E9"/>
    <w:rsid w:val="00BF0525"/>
    <w:rsid w:val="00BF175D"/>
    <w:rsid w:val="00BF76E1"/>
    <w:rsid w:val="00BF7876"/>
    <w:rsid w:val="00C0699C"/>
    <w:rsid w:val="00C1123D"/>
    <w:rsid w:val="00C1294E"/>
    <w:rsid w:val="00C228D2"/>
    <w:rsid w:val="00C2423C"/>
    <w:rsid w:val="00C25BDB"/>
    <w:rsid w:val="00C277CE"/>
    <w:rsid w:val="00C4480A"/>
    <w:rsid w:val="00C649BD"/>
    <w:rsid w:val="00C9124F"/>
    <w:rsid w:val="00C919CF"/>
    <w:rsid w:val="00C932B1"/>
    <w:rsid w:val="00C9677B"/>
    <w:rsid w:val="00C967A7"/>
    <w:rsid w:val="00CB32A0"/>
    <w:rsid w:val="00CC7D9C"/>
    <w:rsid w:val="00CD063F"/>
    <w:rsid w:val="00CE620C"/>
    <w:rsid w:val="00CF73BC"/>
    <w:rsid w:val="00D10E9C"/>
    <w:rsid w:val="00D177F5"/>
    <w:rsid w:val="00D17C56"/>
    <w:rsid w:val="00D306CE"/>
    <w:rsid w:val="00D34DB4"/>
    <w:rsid w:val="00D44C4F"/>
    <w:rsid w:val="00D46CC7"/>
    <w:rsid w:val="00D53D2A"/>
    <w:rsid w:val="00D604FE"/>
    <w:rsid w:val="00D623BA"/>
    <w:rsid w:val="00D750A7"/>
    <w:rsid w:val="00D8120B"/>
    <w:rsid w:val="00D9529C"/>
    <w:rsid w:val="00DB20B7"/>
    <w:rsid w:val="00DB25B6"/>
    <w:rsid w:val="00DB4477"/>
    <w:rsid w:val="00DC0C49"/>
    <w:rsid w:val="00DC6139"/>
    <w:rsid w:val="00DC7410"/>
    <w:rsid w:val="00DD4AF2"/>
    <w:rsid w:val="00DE05D8"/>
    <w:rsid w:val="00E003FC"/>
    <w:rsid w:val="00E02439"/>
    <w:rsid w:val="00E21838"/>
    <w:rsid w:val="00E27F76"/>
    <w:rsid w:val="00E333C3"/>
    <w:rsid w:val="00E3797E"/>
    <w:rsid w:val="00E453FB"/>
    <w:rsid w:val="00E47D81"/>
    <w:rsid w:val="00E522D8"/>
    <w:rsid w:val="00E54239"/>
    <w:rsid w:val="00E5705A"/>
    <w:rsid w:val="00E667CE"/>
    <w:rsid w:val="00E73C82"/>
    <w:rsid w:val="00E73D2C"/>
    <w:rsid w:val="00E75336"/>
    <w:rsid w:val="00E76461"/>
    <w:rsid w:val="00E86AC0"/>
    <w:rsid w:val="00E964F1"/>
    <w:rsid w:val="00EB0987"/>
    <w:rsid w:val="00EB2F7A"/>
    <w:rsid w:val="00EC0142"/>
    <w:rsid w:val="00EC72C4"/>
    <w:rsid w:val="00EC74C6"/>
    <w:rsid w:val="00ED5D64"/>
    <w:rsid w:val="00EE2DB9"/>
    <w:rsid w:val="00EE5226"/>
    <w:rsid w:val="00F04273"/>
    <w:rsid w:val="00F05C16"/>
    <w:rsid w:val="00F06DC5"/>
    <w:rsid w:val="00F07522"/>
    <w:rsid w:val="00F11518"/>
    <w:rsid w:val="00F308CA"/>
    <w:rsid w:val="00F347AD"/>
    <w:rsid w:val="00F40E64"/>
    <w:rsid w:val="00F43331"/>
    <w:rsid w:val="00F440CD"/>
    <w:rsid w:val="00F467D2"/>
    <w:rsid w:val="00F47EB1"/>
    <w:rsid w:val="00F503D5"/>
    <w:rsid w:val="00F5158C"/>
    <w:rsid w:val="00F5771D"/>
    <w:rsid w:val="00F63E81"/>
    <w:rsid w:val="00F656E5"/>
    <w:rsid w:val="00F7165F"/>
    <w:rsid w:val="00F73706"/>
    <w:rsid w:val="00F74D17"/>
    <w:rsid w:val="00F80284"/>
    <w:rsid w:val="00F8373B"/>
    <w:rsid w:val="00F83DDD"/>
    <w:rsid w:val="00F83F49"/>
    <w:rsid w:val="00F928E6"/>
    <w:rsid w:val="00FA5B91"/>
    <w:rsid w:val="00FA73A5"/>
    <w:rsid w:val="00FB3492"/>
    <w:rsid w:val="00FB357B"/>
    <w:rsid w:val="00FC18E5"/>
    <w:rsid w:val="00FC59C0"/>
    <w:rsid w:val="00FC6703"/>
    <w:rsid w:val="00FD3FD1"/>
    <w:rsid w:val="00FD550E"/>
    <w:rsid w:val="00FD7964"/>
    <w:rsid w:val="00FE4F49"/>
    <w:rsid w:val="00FE67FC"/>
    <w:rsid w:val="00FE6F3D"/>
    <w:rsid w:val="00FF0A1C"/>
    <w:rsid w:val="00FF2B86"/>
    <w:rsid w:val="72E7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adjustRightInd w:val="0"/>
      <w:snapToGrid w:val="0"/>
      <w:spacing w:before="240" w:beforeLines="100" w:line="360" w:lineRule="auto"/>
      <w:ind w:left="425" w:hanging="425"/>
      <w:jc w:val="left"/>
      <w:textAlignment w:val="baseline"/>
      <w:outlineLvl w:val="0"/>
    </w:pPr>
    <w:rPr>
      <w:rFonts w:ascii="Times New Roman" w:hAnsi="Times New Roman" w:eastAsia="黑体" w:cs="Times New Roman"/>
      <w:bCs/>
      <w:kern w:val="44"/>
      <w:sz w:val="32"/>
      <w:szCs w:val="32"/>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5"/>
    <w:semiHidden/>
    <w:unhideWhenUsed/>
    <w:uiPriority w:val="99"/>
    <w:pPr>
      <w:jc w:val="left"/>
    </w:pPr>
    <w:rPr>
      <w:rFonts w:ascii="Times New Roman" w:hAnsi="Times New Roman" w:eastAsia="宋体" w:cs="Times New Roman"/>
      <w:kern w:val="0"/>
      <w:sz w:val="20"/>
      <w:szCs w:val="24"/>
      <w:lang w:val="zh-CN" w:eastAsia="zh-CN"/>
    </w:rPr>
  </w:style>
  <w:style w:type="paragraph" w:styleId="5">
    <w:name w:val="Date"/>
    <w:basedOn w:val="1"/>
    <w:next w:val="1"/>
    <w:link w:val="31"/>
    <w:semiHidden/>
    <w:unhideWhenUsed/>
    <w:uiPriority w:val="99"/>
    <w:pPr>
      <w:ind w:left="100" w:leftChars="2500"/>
    </w:pPr>
  </w:style>
  <w:style w:type="paragraph" w:styleId="6">
    <w:name w:val="Balloon Text"/>
    <w:basedOn w:val="1"/>
    <w:link w:val="26"/>
    <w:semiHidden/>
    <w:unhideWhenUsed/>
    <w:uiPriority w:val="99"/>
    <w:rPr>
      <w:sz w:val="18"/>
      <w:szCs w:val="18"/>
    </w:rPr>
  </w:style>
  <w:style w:type="paragraph" w:styleId="7">
    <w:name w:val="footer"/>
    <w:basedOn w:val="1"/>
    <w:link w:val="28"/>
    <w:unhideWhenUsed/>
    <w:uiPriority w:val="99"/>
    <w:pPr>
      <w:tabs>
        <w:tab w:val="center" w:pos="4153"/>
        <w:tab w:val="right" w:pos="8306"/>
      </w:tabs>
      <w:snapToGrid w:val="0"/>
      <w:jc w:val="left"/>
    </w:pPr>
    <w:rPr>
      <w:sz w:val="18"/>
      <w:szCs w:val="18"/>
    </w:rPr>
  </w:style>
  <w:style w:type="paragraph" w:styleId="8">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widowControl/>
      <w:spacing w:after="100" w:line="259" w:lineRule="auto"/>
      <w:jc w:val="left"/>
    </w:pPr>
    <w:rPr>
      <w:rFonts w:cs="Times New Roman"/>
      <w:kern w:val="0"/>
      <w:sz w:val="22"/>
    </w:rPr>
  </w:style>
  <w:style w:type="paragraph" w:styleId="10">
    <w:name w:val="toc 2"/>
    <w:basedOn w:val="1"/>
    <w:next w:val="1"/>
    <w:unhideWhenUsed/>
    <w:uiPriority w:val="39"/>
    <w:pPr>
      <w:widowControl/>
      <w:spacing w:after="100" w:line="259" w:lineRule="auto"/>
      <w:ind w:left="220"/>
      <w:jc w:val="left"/>
    </w:pPr>
    <w:rPr>
      <w:rFonts w:cs="Times New Roman"/>
      <w:kern w:val="0"/>
      <w:sz w:val="22"/>
    </w:r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link w:val="21"/>
    <w:qFormat/>
    <w:uiPriority w:val="0"/>
    <w:pPr>
      <w:adjustRightInd w:val="0"/>
      <w:spacing w:before="240" w:after="60" w:line="360" w:lineRule="auto"/>
      <w:ind w:firstLine="561"/>
      <w:jc w:val="center"/>
      <w:textAlignment w:val="baseline"/>
    </w:pPr>
    <w:rPr>
      <w:rFonts w:ascii="Times New Roman" w:hAnsi="Times New Roman" w:eastAsia="黑体" w:cs="Times New Roman"/>
      <w:bCs/>
      <w:sz w:val="32"/>
      <w:szCs w:val="32"/>
    </w:rPr>
  </w:style>
  <w:style w:type="paragraph" w:styleId="13">
    <w:name w:val="annotation subject"/>
    <w:basedOn w:val="4"/>
    <w:next w:val="4"/>
    <w:link w:val="29"/>
    <w:semiHidden/>
    <w:unhideWhenUsed/>
    <w:uiPriority w:val="99"/>
    <w:rPr>
      <w:rFonts w:asciiTheme="minorHAnsi" w:hAnsiTheme="minorHAnsi" w:eastAsiaTheme="minorEastAsia" w:cstheme="minorBidi"/>
      <w:b/>
      <w:bCs/>
      <w:kern w:val="2"/>
      <w:sz w:val="21"/>
      <w:szCs w:val="22"/>
      <w:lang w:val="en-US" w:eastAsia="zh-CN"/>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uiPriority w:val="99"/>
    <w:rPr>
      <w:color w:val="0563C1" w:themeColor="hyperlink"/>
      <w:u w:val="single"/>
      <w14:textFill>
        <w14:solidFill>
          <w14:schemeClr w14:val="hlink"/>
        </w14:solidFill>
      </w14:textFill>
    </w:rPr>
  </w:style>
  <w:style w:type="character" w:styleId="18">
    <w:name w:val="annotation reference"/>
    <w:semiHidden/>
    <w:unhideWhenUsed/>
    <w:uiPriority w:val="99"/>
    <w:rPr>
      <w:sz w:val="21"/>
      <w:szCs w:val="21"/>
    </w:rPr>
  </w:style>
  <w:style w:type="character" w:customStyle="1" w:styleId="19">
    <w:name w:val="标题 1 Char"/>
    <w:basedOn w:val="16"/>
    <w:link w:val="2"/>
    <w:uiPriority w:val="0"/>
    <w:rPr>
      <w:rFonts w:ascii="Times New Roman" w:hAnsi="Times New Roman" w:eastAsia="黑体" w:cs="Times New Roman"/>
      <w:bCs/>
      <w:kern w:val="44"/>
      <w:sz w:val="32"/>
      <w:szCs w:val="32"/>
    </w:rPr>
  </w:style>
  <w:style w:type="character" w:customStyle="1" w:styleId="20">
    <w:name w:val="标题 2 Char"/>
    <w:basedOn w:val="16"/>
    <w:link w:val="3"/>
    <w:uiPriority w:val="0"/>
    <w:rPr>
      <w:rFonts w:asciiTheme="majorHAnsi" w:hAnsiTheme="majorHAnsi" w:eastAsiaTheme="majorEastAsia" w:cstheme="majorBidi"/>
      <w:b/>
      <w:bCs/>
      <w:sz w:val="32"/>
      <w:szCs w:val="32"/>
    </w:rPr>
  </w:style>
  <w:style w:type="character" w:customStyle="1" w:styleId="21">
    <w:name w:val="标题 Char"/>
    <w:basedOn w:val="16"/>
    <w:link w:val="12"/>
    <w:uiPriority w:val="0"/>
    <w:rPr>
      <w:rFonts w:ascii="Times New Roman" w:hAnsi="Times New Roman" w:eastAsia="黑体" w:cs="Times New Roman"/>
      <w:bCs/>
      <w:sz w:val="32"/>
      <w:szCs w:val="32"/>
    </w:rPr>
  </w:style>
  <w:style w:type="paragraph" w:customStyle="1" w:styleId="22">
    <w:name w:val="样式 标题 + 二号"/>
    <w:uiPriority w:val="0"/>
    <w:rPr>
      <w:rFonts w:ascii="Arial" w:hAnsi="Arial" w:eastAsia="黑体" w:cs="Arial"/>
      <w:b/>
      <w:bCs/>
      <w:kern w:val="2"/>
      <w:sz w:val="44"/>
      <w:szCs w:val="32"/>
      <w:lang w:val="en-US" w:eastAsia="zh-CN" w:bidi="ar-SA"/>
    </w:rPr>
  </w:style>
  <w:style w:type="paragraph" w:customStyle="1" w:styleId="23">
    <w:name w:val="TOC Heading"/>
    <w:basedOn w:val="2"/>
    <w:next w:val="1"/>
    <w:unhideWhenUsed/>
    <w:qFormat/>
    <w:uiPriority w:val="39"/>
    <w:pPr>
      <w:keepNext/>
      <w:keepLines/>
      <w:widowControl/>
      <w:adjustRightInd/>
      <w:snapToGrid/>
      <w:spacing w:beforeLines="0" w:line="259" w:lineRule="auto"/>
      <w:textAlignment w:val="auto"/>
      <w:outlineLvl w:val="9"/>
    </w:pPr>
    <w:rPr>
      <w:rFonts w:asciiTheme="majorHAnsi" w:hAnsiTheme="majorHAnsi" w:eastAsiaTheme="majorEastAsia" w:cstheme="majorBidi"/>
      <w:bCs w:val="0"/>
      <w:color w:val="2E75B6" w:themeColor="accent1" w:themeShade="BF"/>
      <w:kern w:val="0"/>
    </w:rPr>
  </w:style>
  <w:style w:type="paragraph" w:styleId="24">
    <w:name w:val="List Paragraph"/>
    <w:basedOn w:val="1"/>
    <w:qFormat/>
    <w:uiPriority w:val="34"/>
    <w:pPr>
      <w:ind w:firstLine="420" w:firstLineChars="200"/>
    </w:pPr>
  </w:style>
  <w:style w:type="character" w:customStyle="1" w:styleId="25">
    <w:name w:val="批注文字 Char"/>
    <w:basedOn w:val="16"/>
    <w:link w:val="4"/>
    <w:semiHidden/>
    <w:uiPriority w:val="99"/>
    <w:rPr>
      <w:rFonts w:ascii="Times New Roman" w:hAnsi="Times New Roman" w:eastAsia="宋体" w:cs="Times New Roman"/>
      <w:kern w:val="0"/>
      <w:sz w:val="20"/>
      <w:szCs w:val="24"/>
      <w:lang w:val="zh-CN" w:eastAsia="zh-CN"/>
    </w:rPr>
  </w:style>
  <w:style w:type="character" w:customStyle="1" w:styleId="26">
    <w:name w:val="批注框文本 Char"/>
    <w:basedOn w:val="16"/>
    <w:link w:val="6"/>
    <w:semiHidden/>
    <w:uiPriority w:val="99"/>
    <w:rPr>
      <w:sz w:val="18"/>
      <w:szCs w:val="18"/>
    </w:rPr>
  </w:style>
  <w:style w:type="character" w:customStyle="1" w:styleId="27">
    <w:name w:val="页眉 Char"/>
    <w:basedOn w:val="16"/>
    <w:link w:val="8"/>
    <w:uiPriority w:val="99"/>
    <w:rPr>
      <w:sz w:val="18"/>
      <w:szCs w:val="18"/>
    </w:rPr>
  </w:style>
  <w:style w:type="character" w:customStyle="1" w:styleId="28">
    <w:name w:val="页脚 Char"/>
    <w:basedOn w:val="16"/>
    <w:link w:val="7"/>
    <w:uiPriority w:val="99"/>
    <w:rPr>
      <w:sz w:val="18"/>
      <w:szCs w:val="18"/>
    </w:rPr>
  </w:style>
  <w:style w:type="character" w:customStyle="1" w:styleId="29">
    <w:name w:val="批注主题 Char"/>
    <w:basedOn w:val="25"/>
    <w:link w:val="13"/>
    <w:semiHidden/>
    <w:uiPriority w:val="99"/>
    <w:rPr>
      <w:rFonts w:ascii="Times New Roman" w:hAnsi="Times New Roman" w:eastAsia="宋体" w:cs="Times New Roman"/>
      <w:b/>
      <w:bCs/>
      <w:kern w:val="0"/>
      <w:sz w:val="20"/>
      <w:szCs w:val="24"/>
      <w:lang w:val="zh-CN" w:eastAsia="zh-CN"/>
    </w:rPr>
  </w:style>
  <w:style w:type="paragraph" w:customStyle="1" w:styleId="30">
    <w:name w:val="列出段落1"/>
    <w:basedOn w:val="1"/>
    <w:qFormat/>
    <w:uiPriority w:val="0"/>
    <w:pPr>
      <w:ind w:firstLine="420" w:firstLineChars="200"/>
    </w:pPr>
    <w:rPr>
      <w:rFonts w:ascii="Times New Roman" w:hAnsi="Times New Roman" w:eastAsia="宋体" w:cs="Times New Roman"/>
      <w:szCs w:val="21"/>
    </w:rPr>
  </w:style>
  <w:style w:type="character" w:customStyle="1" w:styleId="31">
    <w:name w:val="日期 Char"/>
    <w:basedOn w:val="16"/>
    <w:link w:val="5"/>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DBE8-ED1D-4801-9A75-3C3FAA233E2F}">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10918</Words>
  <Characters>11397</Characters>
  <Lines>104</Lines>
  <Paragraphs>29</Paragraphs>
  <TotalTime>495</TotalTime>
  <ScaleCrop>false</ScaleCrop>
  <LinksUpToDate>false</LinksUpToDate>
  <CharactersWithSpaces>11702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2018-08-14T13:09:00Z</dcterms:created>
  <dc:creator>靳军涛</dc:creator>
  <cp:lastModifiedBy>黄豆豆</cp:lastModifiedBy>
  <cp:lastPrinted>2018-08-08T00:30:00Z</cp:lastPrinted>
  <dcterms:modified xsi:type="dcterms:W3CDTF">2023-05-09T08:13:28Z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59431B7911874F918EB1664E61F60077_13</vt:lpwstr>
  </property>
</Properties>
</file>