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5E" w:rsidRDefault="00751D5E" w:rsidP="00751D5E">
      <w:pPr>
        <w:snapToGrid w:val="0"/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28"/>
        </w:rPr>
        <w:t>附件2</w:t>
      </w:r>
    </w:p>
    <w:p w:rsidR="00751D5E" w:rsidRDefault="00751D5E" w:rsidP="00751D5E">
      <w:pPr>
        <w:snapToGrid w:val="0"/>
        <w:spacing w:line="540" w:lineRule="exact"/>
        <w:jc w:val="center"/>
        <w:rPr>
          <w:rFonts w:ascii="方正小标宋_GBK" w:eastAsia="方正小标宋_GBK"/>
          <w:sz w:val="30"/>
          <w:szCs w:val="30"/>
        </w:rPr>
      </w:pPr>
    </w:p>
    <w:p w:rsidR="00751D5E" w:rsidRDefault="00751D5E" w:rsidP="00751D5E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××项目水土保持设施验收鉴定书（格式样本）</w:t>
      </w:r>
    </w:p>
    <w:p w:rsidR="00751D5E" w:rsidRDefault="00751D5E" w:rsidP="00751D5E">
      <w:pPr>
        <w:spacing w:afterLines="50" w:line="360" w:lineRule="auto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仿宋_GB2312" w:eastAsia="仿宋_GB2312" w:hAnsi="宋体"/>
          <w:sz w:val="30"/>
          <w:szCs w:val="30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5.8pt;margin-top:13.8pt;width:467.7pt;height:534.55pt;z-index:251660288">
            <v:textbox>
              <w:txbxContent>
                <w:p w:rsidR="00751D5E" w:rsidRDefault="00751D5E" w:rsidP="00751D5E">
                  <w:pPr>
                    <w:jc w:val="center"/>
                    <w:rPr>
                      <w:rFonts w:ascii="仿宋_GB2312" w:eastAsia="仿宋_GB2312"/>
                    </w:rPr>
                  </w:pPr>
                </w:p>
                <w:p w:rsidR="00751D5E" w:rsidRDefault="00751D5E" w:rsidP="00751D5E">
                  <w:pPr>
                    <w:rPr>
                      <w:rFonts w:ascii="仿宋_GB2312" w:eastAsia="仿宋_GB2312" w:hAnsi="宋体"/>
                    </w:rPr>
                  </w:pPr>
                  <w:r>
                    <w:rPr>
                      <w:rFonts w:ascii="仿宋_GB2312" w:eastAsia="仿宋_GB2312" w:hAnsi="宋体" w:hint="eastAsia"/>
                    </w:rPr>
                    <w:t xml:space="preserve"> </w:t>
                  </w:r>
                </w:p>
                <w:p w:rsidR="00751D5E" w:rsidRDefault="00751D5E" w:rsidP="00751D5E">
                  <w:pPr>
                    <w:rPr>
                      <w:rFonts w:ascii="仿宋_GB2312" w:eastAsia="仿宋_GB2312" w:hAnsi="宋体"/>
                      <w:sz w:val="44"/>
                      <w:szCs w:val="44"/>
                    </w:rPr>
                  </w:pPr>
                </w:p>
                <w:p w:rsidR="00751D5E" w:rsidRDefault="00751D5E" w:rsidP="00751D5E">
                  <w:pPr>
                    <w:jc w:val="center"/>
                    <w:rPr>
                      <w:rFonts w:ascii="仿宋_GB2312" w:eastAsia="仿宋_GB2312" w:hAnsi="宋体"/>
                      <w:sz w:val="52"/>
                      <w:szCs w:val="52"/>
                    </w:rPr>
                  </w:pPr>
                  <w:r>
                    <w:rPr>
                      <w:rFonts w:ascii="仿宋_GB2312" w:eastAsia="仿宋_GB2312" w:hAnsi="宋体" w:hint="eastAsia"/>
                      <w:sz w:val="52"/>
                      <w:szCs w:val="52"/>
                    </w:rPr>
                    <w:t>生产建设项目水土保持设施</w:t>
                  </w:r>
                </w:p>
                <w:p w:rsidR="00751D5E" w:rsidRDefault="00751D5E" w:rsidP="00751D5E">
                  <w:pPr>
                    <w:spacing w:beforeLines="100" w:afterLines="100"/>
                    <w:jc w:val="center"/>
                    <w:rPr>
                      <w:rFonts w:ascii="仿宋_GB2312" w:eastAsia="仿宋_GB2312" w:hAnsi="宋体"/>
                      <w:sz w:val="84"/>
                      <w:szCs w:val="84"/>
                    </w:rPr>
                  </w:pPr>
                  <w:r>
                    <w:rPr>
                      <w:rFonts w:ascii="仿宋_GB2312" w:eastAsia="仿宋_GB2312" w:hAnsi="宋体" w:hint="eastAsia"/>
                      <w:sz w:val="84"/>
                      <w:szCs w:val="84"/>
                    </w:rPr>
                    <w:t>验收鉴定书</w:t>
                  </w:r>
                </w:p>
                <w:p w:rsidR="00751D5E" w:rsidRDefault="00751D5E" w:rsidP="00751D5E">
                  <w:pPr>
                    <w:tabs>
                      <w:tab w:val="left" w:pos="1740"/>
                    </w:tabs>
                    <w:spacing w:line="480" w:lineRule="auto"/>
                    <w:ind w:leftChars="342" w:left="4094" w:hangingChars="1055" w:hanging="3376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</w:p>
                <w:p w:rsidR="00751D5E" w:rsidRDefault="00751D5E" w:rsidP="00751D5E">
                  <w:pPr>
                    <w:tabs>
                      <w:tab w:val="left" w:pos="1740"/>
                    </w:tabs>
                    <w:spacing w:line="480" w:lineRule="auto"/>
                    <w:ind w:leftChars="342" w:left="4094" w:hangingChars="1055" w:hanging="3376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 xml:space="preserve">项 目 名 称： </w:t>
                  </w:r>
                  <w:r>
                    <w:rPr>
                      <w:rFonts w:ascii="仿宋_GB2312" w:eastAsia="仿宋_GB2312" w:hAnsi="宋体" w:hint="eastAsia"/>
                      <w:sz w:val="32"/>
                      <w:szCs w:val="32"/>
                      <w:u w:val="single"/>
                    </w:rPr>
                    <w:t xml:space="preserve">                               </w:t>
                  </w:r>
                </w:p>
                <w:p w:rsidR="00751D5E" w:rsidRDefault="00751D5E" w:rsidP="00751D5E">
                  <w:pPr>
                    <w:tabs>
                      <w:tab w:val="left" w:pos="1740"/>
                    </w:tabs>
                    <w:spacing w:line="480" w:lineRule="auto"/>
                    <w:ind w:leftChars="341" w:left="2950" w:hangingChars="698" w:hanging="2234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 xml:space="preserve">建 设 单 位： </w:t>
                  </w:r>
                  <w:r>
                    <w:rPr>
                      <w:rFonts w:ascii="仿宋_GB2312" w:eastAsia="仿宋_GB2312" w:hAnsi="宋体" w:hint="eastAsia"/>
                      <w:sz w:val="32"/>
                      <w:szCs w:val="32"/>
                      <w:u w:val="single"/>
                    </w:rPr>
                    <w:t xml:space="preserve">                               </w:t>
                  </w:r>
                </w:p>
                <w:p w:rsidR="00751D5E" w:rsidRDefault="00751D5E" w:rsidP="00751D5E">
                  <w:pPr>
                    <w:tabs>
                      <w:tab w:val="left" w:pos="1740"/>
                    </w:tabs>
                    <w:spacing w:line="480" w:lineRule="auto"/>
                    <w:ind w:leftChars="342" w:left="4094" w:hangingChars="1055" w:hanging="3376"/>
                    <w:rPr>
                      <w:rFonts w:ascii="仿宋_GB2312" w:eastAsia="仿宋_GB2312" w:hAnsi="宋体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 xml:space="preserve">建 设 地 点： </w:t>
                  </w:r>
                  <w:r>
                    <w:rPr>
                      <w:rFonts w:ascii="仿宋_GB2312" w:eastAsia="仿宋_GB2312" w:hAnsi="宋体" w:hint="eastAsia"/>
                      <w:sz w:val="32"/>
                      <w:szCs w:val="32"/>
                      <w:u w:val="single"/>
                    </w:rPr>
                    <w:t xml:space="preserve">                               </w:t>
                  </w:r>
                </w:p>
                <w:p w:rsidR="00751D5E" w:rsidRDefault="00751D5E" w:rsidP="00751D5E">
                  <w:pPr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</w:p>
                <w:p w:rsidR="00751D5E" w:rsidRDefault="00751D5E" w:rsidP="00751D5E">
                  <w:pPr>
                    <w:spacing w:beforeLines="50" w:afterLines="50" w:line="360" w:lineRule="auto"/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</w:p>
                <w:p w:rsidR="00751D5E" w:rsidRDefault="00751D5E" w:rsidP="00751D5E">
                  <w:pPr>
                    <w:spacing w:beforeLines="50" w:afterLines="50"/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</w:p>
                <w:p w:rsidR="00751D5E" w:rsidRDefault="00751D5E" w:rsidP="00751D5E">
                  <w:pPr>
                    <w:spacing w:beforeLines="50" w:afterLines="50"/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</w:p>
                <w:p w:rsidR="00751D5E" w:rsidRDefault="00751D5E" w:rsidP="00751D5E">
                  <w:pPr>
                    <w:spacing w:beforeLines="50" w:afterLines="50"/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××年××月××日</w:t>
                  </w:r>
                </w:p>
                <w:p w:rsidR="00751D5E" w:rsidRDefault="00751D5E" w:rsidP="00751D5E">
                  <w:pPr>
                    <w:spacing w:afterLines="50" w:line="360" w:lineRule="auto"/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</w:p>
                <w:p w:rsidR="00751D5E" w:rsidRDefault="00751D5E" w:rsidP="00751D5E"/>
              </w:txbxContent>
            </v:textbox>
          </v:shape>
        </w:pict>
      </w:r>
      <w:r>
        <w:rPr>
          <w:rFonts w:ascii="仿宋_GB2312" w:eastAsia="仿宋_GB2312" w:hAnsi="宋体"/>
          <w:sz w:val="30"/>
          <w:szCs w:val="30"/>
        </w:rPr>
        <w:br w:type="page"/>
      </w:r>
      <w:r>
        <w:rPr>
          <w:rFonts w:ascii="方正小标宋_GBK" w:eastAsia="方正小标宋_GBK" w:hAnsi="宋体" w:hint="eastAsia"/>
          <w:sz w:val="36"/>
          <w:szCs w:val="36"/>
        </w:rPr>
        <w:lastRenderedPageBreak/>
        <w:t>生产建设项目水土保持设施验收基本情况表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21"/>
        <w:gridCol w:w="1792"/>
        <w:gridCol w:w="1203"/>
        <w:gridCol w:w="1135"/>
        <w:gridCol w:w="1442"/>
        <w:gridCol w:w="1536"/>
      </w:tblGrid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4130" w:type="dxa"/>
            <w:gridSpan w:val="3"/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行业类别</w:t>
            </w:r>
          </w:p>
        </w:tc>
        <w:tc>
          <w:tcPr>
            <w:tcW w:w="1536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85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建设单位</w:t>
            </w:r>
          </w:p>
        </w:tc>
        <w:tc>
          <w:tcPr>
            <w:tcW w:w="4130" w:type="dxa"/>
            <w:gridSpan w:val="3"/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项目性质</w:t>
            </w:r>
          </w:p>
        </w:tc>
        <w:tc>
          <w:tcPr>
            <w:tcW w:w="1536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水土保持方案审批部门、文号及时间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工程概算总投资</w:t>
            </w:r>
          </w:p>
        </w:tc>
        <w:tc>
          <w:tcPr>
            <w:tcW w:w="1792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其中水土保持投资</w:t>
            </w:r>
          </w:p>
        </w:tc>
        <w:tc>
          <w:tcPr>
            <w:tcW w:w="1135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所占比例</w:t>
            </w:r>
          </w:p>
        </w:tc>
        <w:tc>
          <w:tcPr>
            <w:tcW w:w="1536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工程实际总投资</w:t>
            </w:r>
          </w:p>
        </w:tc>
        <w:tc>
          <w:tcPr>
            <w:tcW w:w="1792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其中水土保持投资</w:t>
            </w:r>
          </w:p>
        </w:tc>
        <w:tc>
          <w:tcPr>
            <w:tcW w:w="1135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所占比例</w:t>
            </w:r>
          </w:p>
        </w:tc>
        <w:tc>
          <w:tcPr>
            <w:tcW w:w="1536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723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工程建设时间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水土保持方案编制单位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主体工程设计单位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水土保持施工单位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水土保持监理单位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水土保持监测单位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水土保持设施验收</w:t>
            </w:r>
          </w:p>
          <w:p w:rsidR="00751D5E" w:rsidRDefault="00751D5E" w:rsidP="00B150D4"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报告</w:t>
            </w:r>
            <w:r>
              <w:rPr>
                <w:rFonts w:ascii="仿宋_GB2312" w:eastAsia="仿宋_GB2312" w:hAnsi="宋体"/>
                <w:sz w:val="28"/>
                <w:szCs w:val="28"/>
              </w:rPr>
              <w:t>编制单位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ind w:left="120" w:right="120"/>
              <w:rPr>
                <w:color w:val="000000"/>
                <w:sz w:val="24"/>
              </w:rPr>
            </w:pPr>
          </w:p>
        </w:tc>
      </w:tr>
      <w:tr w:rsidR="00751D5E" w:rsidTr="00B150D4">
        <w:trPr>
          <w:trHeight w:hRule="exact" w:val="936"/>
          <w:jc w:val="center"/>
        </w:trPr>
        <w:tc>
          <w:tcPr>
            <w:tcW w:w="3021" w:type="dxa"/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水土保持设施运营管理单位</w:t>
            </w:r>
          </w:p>
        </w:tc>
        <w:tc>
          <w:tcPr>
            <w:tcW w:w="7108" w:type="dxa"/>
            <w:gridSpan w:val="5"/>
            <w:vAlign w:val="center"/>
          </w:tcPr>
          <w:p w:rsidR="00751D5E" w:rsidRDefault="00751D5E" w:rsidP="00B150D4">
            <w:pPr>
              <w:pStyle w:val="a3"/>
              <w:spacing w:line="231" w:lineRule="atLeast"/>
              <w:ind w:firstLineChars="100" w:firstLine="280"/>
              <w:rPr>
                <w:rFonts w:ascii="仿宋_GB2312" w:eastAsia="仿宋_GB2312" w:cs="Times New Roman"/>
                <w:kern w:val="2"/>
                <w:sz w:val="28"/>
                <w:szCs w:val="28"/>
              </w:rPr>
            </w:pPr>
          </w:p>
        </w:tc>
      </w:tr>
    </w:tbl>
    <w:p w:rsidR="00751D5E" w:rsidRDefault="00751D5E" w:rsidP="00751D5E">
      <w:pPr>
        <w:spacing w:line="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一、验收意见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9"/>
      </w:tblGrid>
      <w:tr w:rsidR="00751D5E" w:rsidTr="00B150D4">
        <w:trPr>
          <w:trHeight w:val="11896"/>
          <w:jc w:val="center"/>
        </w:trPr>
        <w:tc>
          <w:tcPr>
            <w:tcW w:w="9579" w:type="dxa"/>
          </w:tcPr>
          <w:p w:rsidR="00751D5E" w:rsidRDefault="00751D5E" w:rsidP="00B150D4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:rsidR="00751D5E" w:rsidRDefault="00751D5E" w:rsidP="00B150D4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验收意见主要内容</w:t>
            </w:r>
          </w:p>
          <w:p w:rsidR="00751D5E" w:rsidRDefault="00751D5E" w:rsidP="00B150D4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51D5E" w:rsidRDefault="00751D5E" w:rsidP="00B150D4">
            <w:pPr>
              <w:spacing w:line="520" w:lineRule="exact"/>
              <w:ind w:firstLineChars="200" w:firstLine="640"/>
              <w:jc w:val="left"/>
              <w:rPr>
                <w:rFonts w:ascii="楷体_GB2312" w:eastAsia="楷体_GB2312" w:hAnsi="宋体"/>
                <w:b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sz w:val="32"/>
                <w:szCs w:val="32"/>
              </w:rPr>
              <w:t>（一）引言简述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验收会议召开时间、地点、验收主持单位、参加单位及验收组成员情况，现场检查及会议讨论情况等。</w:t>
            </w:r>
          </w:p>
          <w:p w:rsidR="00751D5E" w:rsidRDefault="00751D5E" w:rsidP="00B150D4">
            <w:pPr>
              <w:spacing w:line="520" w:lineRule="exact"/>
              <w:ind w:firstLineChars="200" w:firstLine="640"/>
              <w:jc w:val="left"/>
              <w:rPr>
                <w:rFonts w:ascii="楷体_GB2312" w:eastAsia="楷体_GB2312" w:hAnsi="宋体"/>
                <w:b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sz w:val="32"/>
                <w:szCs w:val="32"/>
              </w:rPr>
              <w:t>（二）工程概况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简要叙述工程名称、位置、建设内容、建设工期、工程投资情况等。</w:t>
            </w:r>
          </w:p>
          <w:p w:rsidR="00751D5E" w:rsidRDefault="00751D5E" w:rsidP="00B150D4">
            <w:pPr>
              <w:spacing w:line="520" w:lineRule="exact"/>
              <w:ind w:firstLineChars="200" w:firstLine="640"/>
              <w:jc w:val="left"/>
              <w:rPr>
                <w:rFonts w:ascii="楷体_GB2312" w:eastAsia="楷体_GB2312" w:hAnsi="宋体"/>
                <w:b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sz w:val="32"/>
                <w:szCs w:val="32"/>
              </w:rPr>
              <w:t>（三）防治责任范围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说明批准的水土保持方案确定的水土流失防治责任范围、实际水土流失防治责任范围、运行期水土流失防治责任范围并分析评价。</w:t>
            </w:r>
          </w:p>
          <w:p w:rsidR="00751D5E" w:rsidRDefault="00751D5E" w:rsidP="00B150D4">
            <w:pPr>
              <w:spacing w:line="520" w:lineRule="exact"/>
              <w:ind w:firstLineChars="200" w:firstLine="640"/>
              <w:jc w:val="left"/>
              <w:rPr>
                <w:rFonts w:ascii="楷体_GB2312" w:eastAsia="楷体_GB2312" w:hAnsi="宋体"/>
                <w:b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sz w:val="32"/>
                <w:szCs w:val="32"/>
              </w:rPr>
              <w:t>（四）水土保持设施建设情况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说明水土保持工程完成情况及主要工程量，并与方案批复或设计工程量对比分析。</w:t>
            </w:r>
          </w:p>
          <w:p w:rsidR="00751D5E" w:rsidRDefault="00751D5E" w:rsidP="00B150D4">
            <w:pPr>
              <w:spacing w:line="520" w:lineRule="exact"/>
              <w:ind w:firstLineChars="200" w:firstLine="640"/>
              <w:jc w:val="left"/>
              <w:rPr>
                <w:rFonts w:ascii="楷体_GB2312" w:eastAsia="楷体_GB2312" w:hAnsi="宋体"/>
                <w:b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sz w:val="32"/>
                <w:szCs w:val="32"/>
              </w:rPr>
              <w:t>（五）水土保持投资完成情况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说明批准水土保持投资、实际完成水土保持投资并分析评价。</w:t>
            </w:r>
          </w:p>
          <w:p w:rsidR="00751D5E" w:rsidRDefault="00751D5E" w:rsidP="00B150D4">
            <w:pPr>
              <w:spacing w:line="520" w:lineRule="exact"/>
              <w:ind w:firstLineChars="200" w:firstLine="640"/>
              <w:jc w:val="left"/>
              <w:rPr>
                <w:rFonts w:ascii="楷体_GB2312" w:eastAsia="楷体_GB2312" w:hAnsi="宋体"/>
                <w:b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sz w:val="32"/>
                <w:szCs w:val="32"/>
              </w:rPr>
              <w:t>（六）工程质量及防治效益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（1）说明工程质量评定总体情况；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（2）验收时水土流失防治目标：扰动土地整治率、林草植被恢复率、水土流失总治理度、土壤流失控制比、拦渣率、林草覆盖率六项指标。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（3）水土保持设施运行情况等。</w:t>
            </w:r>
          </w:p>
          <w:p w:rsidR="00751D5E" w:rsidRDefault="00751D5E" w:rsidP="00B150D4">
            <w:pPr>
              <w:spacing w:line="520" w:lineRule="exact"/>
              <w:ind w:firstLineChars="200" w:firstLine="640"/>
              <w:jc w:val="left"/>
              <w:rPr>
                <w:rFonts w:ascii="楷体_GB2312" w:eastAsia="楷体_GB2312" w:hAnsi="宋体"/>
                <w:b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sz w:val="32"/>
                <w:szCs w:val="32"/>
              </w:rPr>
              <w:t>（七）综合结论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给出是否通过验收的综合结论，并记载保留意见。</w:t>
            </w:r>
          </w:p>
          <w:p w:rsidR="00751D5E" w:rsidRDefault="00751D5E" w:rsidP="00B150D4">
            <w:pPr>
              <w:spacing w:line="520" w:lineRule="exact"/>
              <w:ind w:firstLineChars="200" w:firstLine="640"/>
              <w:jc w:val="left"/>
              <w:rPr>
                <w:rFonts w:ascii="楷体_GB2312" w:eastAsia="楷体_GB2312" w:hAnsi="宋体"/>
                <w:b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sz w:val="32"/>
                <w:szCs w:val="32"/>
              </w:rPr>
              <w:t>（八）存在问题及处理意见</w:t>
            </w:r>
          </w:p>
          <w:p w:rsidR="00751D5E" w:rsidRDefault="00751D5E" w:rsidP="00B150D4">
            <w:pPr>
              <w:spacing w:line="52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针对验收发现的问题与不足，提出处理意见。</w:t>
            </w:r>
          </w:p>
        </w:tc>
      </w:tr>
    </w:tbl>
    <w:p w:rsidR="00751D5E" w:rsidRDefault="00751D5E" w:rsidP="00751D5E">
      <w:pPr>
        <w:spacing w:line="0" w:lineRule="atLeast"/>
        <w:ind w:firstLineChars="196" w:firstLine="413"/>
        <w:rPr>
          <w:rFonts w:ascii="黑体" w:eastAsia="黑体" w:hAnsi="黑体"/>
          <w:sz w:val="32"/>
          <w:szCs w:val="32"/>
        </w:rPr>
      </w:pPr>
      <w:bookmarkStart w:id="0" w:name="OLE_LINK2"/>
      <w:r>
        <w:rPr>
          <w:rFonts w:ascii="仿宋_GB2312" w:eastAsia="仿宋_GB2312" w:hAnsi="宋体" w:hint="eastAsia"/>
          <w:b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二、验收组成员名单</w:t>
      </w:r>
    </w:p>
    <w:p w:rsidR="00751D5E" w:rsidRDefault="00751D5E" w:rsidP="00751D5E">
      <w:pPr>
        <w:outlineLvl w:val="0"/>
        <w:rPr>
          <w:rFonts w:ascii="仿宋_GB2312" w:eastAsia="仿宋_GB2312" w:hAnsi="宋体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11"/>
        <w:gridCol w:w="1446"/>
        <w:gridCol w:w="2178"/>
        <w:gridCol w:w="1813"/>
        <w:gridCol w:w="1813"/>
      </w:tblGrid>
      <w:tr w:rsidR="00751D5E" w:rsidTr="00B150D4">
        <w:trPr>
          <w:trHeight w:hRule="exact" w:val="1531"/>
          <w:jc w:val="center"/>
        </w:trPr>
        <w:tc>
          <w:tcPr>
            <w:tcW w:w="1811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446" w:type="dxa"/>
            <w:vAlign w:val="center"/>
          </w:tcPr>
          <w:p w:rsidR="00751D5E" w:rsidRDefault="00751D5E" w:rsidP="00B150D4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178" w:type="dxa"/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单   位</w:t>
            </w: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签  字</w:t>
            </w:r>
          </w:p>
        </w:tc>
      </w:tr>
      <w:tr w:rsidR="00751D5E" w:rsidTr="00B150D4">
        <w:trPr>
          <w:trHeight w:hRule="exact" w:val="1531"/>
          <w:jc w:val="center"/>
        </w:trPr>
        <w:tc>
          <w:tcPr>
            <w:tcW w:w="1811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组  长</w:t>
            </w:r>
          </w:p>
        </w:tc>
        <w:tc>
          <w:tcPr>
            <w:tcW w:w="1446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78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51D5E" w:rsidTr="00B150D4">
        <w:trPr>
          <w:trHeight w:hRule="exact" w:val="1531"/>
          <w:jc w:val="center"/>
        </w:trPr>
        <w:tc>
          <w:tcPr>
            <w:tcW w:w="1811" w:type="dxa"/>
            <w:vMerge w:val="restart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成员</w:t>
            </w:r>
          </w:p>
        </w:tc>
        <w:tc>
          <w:tcPr>
            <w:tcW w:w="1446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78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51D5E" w:rsidTr="00B150D4">
        <w:trPr>
          <w:trHeight w:hRule="exact" w:val="1531"/>
          <w:jc w:val="center"/>
        </w:trPr>
        <w:tc>
          <w:tcPr>
            <w:tcW w:w="1811" w:type="dxa"/>
            <w:vMerge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446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78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51D5E" w:rsidTr="00B150D4">
        <w:trPr>
          <w:trHeight w:hRule="exact" w:val="1531"/>
          <w:jc w:val="center"/>
        </w:trPr>
        <w:tc>
          <w:tcPr>
            <w:tcW w:w="1811" w:type="dxa"/>
            <w:vMerge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446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78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51D5E" w:rsidTr="00B150D4">
        <w:trPr>
          <w:trHeight w:hRule="exact" w:val="1201"/>
          <w:jc w:val="center"/>
        </w:trPr>
        <w:tc>
          <w:tcPr>
            <w:tcW w:w="1811" w:type="dxa"/>
            <w:vMerge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446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78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51D5E" w:rsidTr="00B150D4">
        <w:trPr>
          <w:trHeight w:hRule="exact" w:val="1201"/>
          <w:jc w:val="center"/>
        </w:trPr>
        <w:tc>
          <w:tcPr>
            <w:tcW w:w="1811" w:type="dxa"/>
            <w:vMerge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446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78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751D5E" w:rsidTr="00B150D4">
        <w:trPr>
          <w:trHeight w:hRule="exact" w:val="1531"/>
          <w:jc w:val="center"/>
        </w:trPr>
        <w:tc>
          <w:tcPr>
            <w:tcW w:w="1811" w:type="dxa"/>
            <w:vMerge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446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178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:rsidR="00751D5E" w:rsidRDefault="00751D5E" w:rsidP="00B150D4">
            <w:pPr>
              <w:jc w:val="center"/>
              <w:outlineLvl w:val="0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</w:tbl>
    <w:p w:rsidR="00751D5E" w:rsidRDefault="00751D5E" w:rsidP="00751D5E">
      <w:pPr>
        <w:outlineLvl w:val="0"/>
        <w:rPr>
          <w:rFonts w:ascii="仿宋_GB2312" w:eastAsia="仿宋_GB2312" w:hAnsi="宋体"/>
          <w:b/>
        </w:rPr>
      </w:pPr>
    </w:p>
    <w:bookmarkEnd w:id="0"/>
    <w:p w:rsidR="00751D5E" w:rsidRDefault="00751D5E" w:rsidP="00751D5E">
      <w:pPr>
        <w:widowControl/>
        <w:ind w:firstLineChars="196" w:firstLine="63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/>
          <w:b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三、参加验收会议代表名单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3402"/>
        <w:gridCol w:w="1418"/>
        <w:gridCol w:w="1479"/>
        <w:gridCol w:w="1449"/>
      </w:tblGrid>
      <w:tr w:rsidR="00751D5E" w:rsidTr="00B150D4">
        <w:trPr>
          <w:trHeight w:hRule="exact" w:val="66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       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751D5E" w:rsidTr="00B150D4">
        <w:trPr>
          <w:trHeight w:hRule="exact" w:val="14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建设单位</w:t>
            </w:r>
          </w:p>
        </w:tc>
      </w:tr>
      <w:tr w:rsidR="00751D5E" w:rsidTr="00B150D4">
        <w:trPr>
          <w:trHeight w:hRule="exact" w:val="14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方案编制单位</w:t>
            </w:r>
          </w:p>
        </w:tc>
      </w:tr>
      <w:tr w:rsidR="00751D5E" w:rsidTr="00B150D4">
        <w:trPr>
          <w:trHeight w:hRule="exact" w:val="14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主体工程设计单位</w:t>
            </w:r>
          </w:p>
        </w:tc>
      </w:tr>
      <w:tr w:rsidR="00751D5E" w:rsidTr="00B150D4">
        <w:trPr>
          <w:trHeight w:hRule="exact" w:val="14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施工单位</w:t>
            </w:r>
          </w:p>
        </w:tc>
      </w:tr>
      <w:tr w:rsidR="00751D5E" w:rsidTr="00B150D4">
        <w:trPr>
          <w:trHeight w:hRule="exact" w:val="126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监理单位</w:t>
            </w:r>
          </w:p>
        </w:tc>
      </w:tr>
      <w:tr w:rsidR="00751D5E" w:rsidTr="00B150D4">
        <w:trPr>
          <w:trHeight w:hRule="exact" w:val="14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水土保持监测单位</w:t>
            </w:r>
          </w:p>
        </w:tc>
      </w:tr>
      <w:tr w:rsidR="00751D5E" w:rsidTr="00B150D4">
        <w:trPr>
          <w:trHeight w:hRule="exact" w:val="14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水土保持设施验收报告编制单位</w:t>
            </w:r>
          </w:p>
        </w:tc>
      </w:tr>
      <w:tr w:rsidR="00751D5E" w:rsidTr="00B150D4">
        <w:trPr>
          <w:trHeight w:hRule="exact" w:val="14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1D5E" w:rsidRDefault="00751D5E" w:rsidP="00B150D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水土保持设施运行管理单位</w:t>
            </w:r>
          </w:p>
        </w:tc>
      </w:tr>
    </w:tbl>
    <w:p w:rsidR="006277E4" w:rsidRPr="00751D5E" w:rsidRDefault="006277E4"/>
    <w:sectPr w:rsidR="006277E4" w:rsidRPr="00751D5E" w:rsidSect="0062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D5E"/>
    <w:rsid w:val="006277E4"/>
    <w:rsid w:val="006543E4"/>
    <w:rsid w:val="0075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1D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</Words>
  <Characters>821</Characters>
  <Application>Microsoft Office Word</Application>
  <DocSecurity>0</DocSecurity>
  <Lines>6</Lines>
  <Paragraphs>1</Paragraphs>
  <ScaleCrop>false</ScaleCrop>
  <Company>china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郑佳丽</dc:creator>
  <cp:lastModifiedBy>郑佳丽</cp:lastModifiedBy>
  <cp:revision>1</cp:revision>
  <dcterms:created xsi:type="dcterms:W3CDTF">2019-07-09T10:49:00Z</dcterms:created>
  <dcterms:modified xsi:type="dcterms:W3CDTF">2019-07-09T10:56:00Z</dcterms:modified>
</cp:coreProperties>
</file>